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1D0" w:rsidRDefault="00C661A4">
      <w:pPr>
        <w:spacing w:line="434" w:lineRule="exact"/>
      </w:pPr>
      <w:bookmarkStart w:id="0" w:name="_GoBack"/>
      <w:bookmarkEnd w:id="0"/>
      <w:r>
        <w:rPr>
          <w:noProof/>
          <w:lang w:val="en-US" w:eastAsia="en-US" w:bidi="ar-SA"/>
        </w:rPr>
        <w:drawing>
          <wp:anchor distT="0" distB="0" distL="63500" distR="63500" simplePos="0" relativeHeight="251641856" behindDoc="1" locked="0" layoutInCell="1" allowOverlap="1">
            <wp:simplePos x="0" y="0"/>
            <wp:positionH relativeFrom="margin">
              <wp:posOffset>21590</wp:posOffset>
            </wp:positionH>
            <wp:positionV relativeFrom="paragraph">
              <wp:posOffset>0</wp:posOffset>
            </wp:positionV>
            <wp:extent cx="6559550" cy="280670"/>
            <wp:effectExtent l="0" t="0" r="0" b="5080"/>
            <wp:wrapNone/>
            <wp:docPr id="43" name="Imagen 2" descr="C:\Users\PRESTA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STA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1D0" w:rsidRDefault="000771D0">
      <w:pPr>
        <w:rPr>
          <w:sz w:val="2"/>
          <w:szCs w:val="2"/>
        </w:rPr>
        <w:sectPr w:rsidR="000771D0">
          <w:footerReference w:type="even" r:id="rId8"/>
          <w:footerReference w:type="default" r:id="rId9"/>
          <w:type w:val="continuous"/>
          <w:pgSz w:w="11900" w:h="16840"/>
          <w:pgMar w:top="777" w:right="882" w:bottom="2231" w:left="631" w:header="0" w:footer="3" w:gutter="0"/>
          <w:pgNumType w:start="16"/>
          <w:cols w:space="720"/>
          <w:noEndnote/>
          <w:docGrid w:linePitch="360"/>
        </w:sectPr>
      </w:pPr>
    </w:p>
    <w:p w:rsidR="000771D0" w:rsidRDefault="000771D0">
      <w:pPr>
        <w:spacing w:line="240" w:lineRule="exact"/>
        <w:rPr>
          <w:sz w:val="19"/>
          <w:szCs w:val="19"/>
        </w:rPr>
      </w:pPr>
    </w:p>
    <w:p w:rsidR="000771D0" w:rsidRDefault="000771D0">
      <w:pPr>
        <w:spacing w:before="92" w:after="92" w:line="240" w:lineRule="exact"/>
        <w:rPr>
          <w:sz w:val="19"/>
          <w:szCs w:val="19"/>
        </w:rPr>
      </w:pPr>
    </w:p>
    <w:p w:rsidR="000771D0" w:rsidRDefault="000771D0">
      <w:pPr>
        <w:rPr>
          <w:sz w:val="2"/>
          <w:szCs w:val="2"/>
        </w:rPr>
        <w:sectPr w:rsidR="000771D0">
          <w:type w:val="continuous"/>
          <w:pgSz w:w="11900" w:h="16840"/>
          <w:pgMar w:top="1901" w:right="0" w:bottom="2683" w:left="0" w:header="0" w:footer="3" w:gutter="0"/>
          <w:cols w:space="720"/>
          <w:noEndnote/>
          <w:docGrid w:linePitch="360"/>
        </w:sectPr>
      </w:pPr>
    </w:p>
    <w:p w:rsidR="000771D0" w:rsidRDefault="00322442">
      <w:pPr>
        <w:pStyle w:val="Ttulo10"/>
        <w:keepNext/>
        <w:keepLines/>
        <w:shd w:val="clear" w:color="auto" w:fill="auto"/>
        <w:spacing w:after="373"/>
      </w:pPr>
      <w:bookmarkStart w:id="1" w:name="bookmark0"/>
      <w:r>
        <w:t>EXPORTACIONES HORTOFRUTICOLAS MEXICANAS,</w:t>
      </w:r>
      <w:r>
        <w:br/>
        <w:t>¿DINAMISMO O ESPEJISMO?</w:t>
      </w:r>
      <w:bookmarkEnd w:id="1"/>
    </w:p>
    <w:p w:rsidR="000771D0" w:rsidRDefault="00322442">
      <w:pPr>
        <w:pStyle w:val="Cuerpodeltexto30"/>
        <w:shd w:val="clear" w:color="auto" w:fill="auto"/>
        <w:spacing w:before="0" w:line="180" w:lineRule="exact"/>
        <w:ind w:left="7920" w:firstLine="0"/>
        <w:sectPr w:rsidR="000771D0">
          <w:type w:val="continuous"/>
          <w:pgSz w:w="11900" w:h="16840"/>
          <w:pgMar w:top="1901" w:right="901" w:bottom="2683" w:left="631" w:header="0" w:footer="3" w:gutter="0"/>
          <w:cols w:space="720"/>
          <w:noEndnote/>
          <w:docGrid w:linePitch="360"/>
        </w:sectPr>
      </w:pPr>
      <w:r>
        <w:t>Alma Alicia Aguirre Jiménez</w:t>
      </w:r>
    </w:p>
    <w:p w:rsidR="000771D0" w:rsidRDefault="000771D0">
      <w:pPr>
        <w:spacing w:before="90" w:after="90" w:line="240" w:lineRule="exact"/>
        <w:rPr>
          <w:sz w:val="19"/>
          <w:szCs w:val="19"/>
        </w:rPr>
      </w:pPr>
    </w:p>
    <w:p w:rsidR="000771D0" w:rsidRDefault="000771D0">
      <w:pPr>
        <w:rPr>
          <w:sz w:val="2"/>
          <w:szCs w:val="2"/>
        </w:rPr>
        <w:sectPr w:rsidR="000771D0">
          <w:type w:val="continuous"/>
          <w:pgSz w:w="11900" w:h="16840"/>
          <w:pgMar w:top="1421" w:right="0" w:bottom="2669" w:left="0" w:header="0" w:footer="3" w:gutter="0"/>
          <w:cols w:space="720"/>
          <w:noEndnote/>
          <w:docGrid w:linePitch="360"/>
        </w:sectPr>
      </w:pPr>
    </w:p>
    <w:p w:rsidR="000771D0" w:rsidRDefault="00C661A4">
      <w:pPr>
        <w:rPr>
          <w:sz w:val="2"/>
          <w:szCs w:val="2"/>
        </w:rPr>
      </w:pPr>
      <w:r>
        <w:rPr>
          <w:noProof/>
          <w:lang w:val="en-US" w:eastAsia="en-US" w:bidi="ar-SA"/>
        </w:rPr>
        <w:drawing>
          <wp:anchor distT="0" distB="254000" distL="76200" distR="63500" simplePos="0" relativeHeight="251653120" behindDoc="1" locked="0" layoutInCell="1" allowOverlap="1">
            <wp:simplePos x="0" y="0"/>
            <wp:positionH relativeFrom="margin">
              <wp:posOffset>2716530</wp:posOffset>
            </wp:positionH>
            <wp:positionV relativeFrom="paragraph">
              <wp:posOffset>3112135</wp:posOffset>
            </wp:positionV>
            <wp:extent cx="3822065" cy="3572510"/>
            <wp:effectExtent l="0" t="0" r="6985" b="8890"/>
            <wp:wrapSquare wrapText="left"/>
            <wp:docPr id="42" name="Imagen 5" descr="C:\Users\PRESTA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RESTA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065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1D0" w:rsidRDefault="00322442">
      <w:pPr>
        <w:pStyle w:val="Ttulo30"/>
        <w:keepNext/>
        <w:keepLines/>
        <w:shd w:val="clear" w:color="auto" w:fill="auto"/>
        <w:spacing w:after="427" w:line="260" w:lineRule="exact"/>
      </w:pPr>
      <w:bookmarkStart w:id="2" w:name="bookmark1"/>
      <w:r>
        <w:t>INTRODUCCION</w:t>
      </w:r>
      <w:bookmarkEnd w:id="2"/>
    </w:p>
    <w:p w:rsidR="000771D0" w:rsidRDefault="00322442">
      <w:pPr>
        <w:pStyle w:val="Cuerpodeltexto20"/>
        <w:shd w:val="clear" w:color="auto" w:fill="auto"/>
        <w:spacing w:before="0" w:after="244"/>
      </w:pPr>
      <w:r>
        <w:t>L/a modernización que ha emprendido México en sus sectores productivos se basa en ]a reorientación de la economía nacional hacia un modelo de desarro</w:t>
      </w:r>
      <w:r>
        <w:softHyphen/>
        <w:t xml:space="preserve">llo enfocado al </w:t>
      </w:r>
      <w:r>
        <w:t>mercado exterior. En 1986, como par</w:t>
      </w:r>
      <w:r>
        <w:softHyphen/>
        <w:t>te de ese esfuerzo para reorientar su economía, Méxi</w:t>
      </w:r>
      <w:r>
        <w:softHyphen/>
        <w:t xml:space="preserve">co firmó el protocolo de adhesión al Acuerdo General de Aranceles Aduaneros </w:t>
      </w:r>
      <w:r>
        <w:rPr>
          <w:rStyle w:val="Cuerpodeltexto2105ptoNegrita"/>
        </w:rPr>
        <w:t xml:space="preserve">y </w:t>
      </w:r>
      <w:r>
        <w:t xml:space="preserve">Comercio </w:t>
      </w:r>
      <w:r>
        <w:rPr>
          <w:rStyle w:val="Cuerpodeltexto2105ptoNegrita"/>
        </w:rPr>
        <w:t xml:space="preserve">(GATT); </w:t>
      </w:r>
      <w:r>
        <w:t xml:space="preserve">con ello, modificó radicalmente su política comercial </w:t>
      </w:r>
      <w:r>
        <w:rPr>
          <w:rStyle w:val="Cuerpodeltexto2105ptoNegrita"/>
        </w:rPr>
        <w:t xml:space="preserve">y </w:t>
      </w:r>
      <w:r>
        <w:t>se comprometió a</w:t>
      </w:r>
      <w:r>
        <w:t xml:space="preserve"> eliminar permisos previos de impor</w:t>
      </w:r>
      <w:r>
        <w:softHyphen/>
        <w:t xml:space="preserve">tación </w:t>
      </w:r>
      <w:r>
        <w:rPr>
          <w:rStyle w:val="Cuerpodeltexto2105ptoNegrita"/>
        </w:rPr>
        <w:t xml:space="preserve">y </w:t>
      </w:r>
      <w:r>
        <w:t>reducir aranceles. Bajo este criterio, se ha dis</w:t>
      </w:r>
      <w:r>
        <w:softHyphen/>
        <w:t>minuido la protección arancelaria promedio de la eco</w:t>
      </w:r>
      <w:r>
        <w:softHyphen/>
        <w:t>nomía mexicana, de 16.4 por ciento en 1982 a 9.5 por ciento en 1989.</w:t>
      </w:r>
      <w:r>
        <w:rPr>
          <w:vertAlign w:val="superscript"/>
        </w:rPr>
        <w:t>1</w:t>
      </w:r>
    </w:p>
    <w:p w:rsidR="000771D0" w:rsidRDefault="00322442">
      <w:pPr>
        <w:pStyle w:val="Cuerpodeltexto20"/>
        <w:shd w:val="clear" w:color="auto" w:fill="auto"/>
        <w:spacing w:before="0" w:line="250" w:lineRule="exact"/>
        <w:ind w:firstLine="320"/>
      </w:pPr>
      <w:r>
        <w:t>Este rápido proceso de cambio estructur</w:t>
      </w:r>
      <w:r>
        <w:t>al y la ma</w:t>
      </w:r>
      <w:r>
        <w:softHyphen/>
        <w:t>nera de abrirse al exterior en los últimos dos años, ha afectado negativamente ciertos sec</w:t>
      </w:r>
      <w:r>
        <w:softHyphen/>
        <w:t>tores de la economía. En el caso del sector agropecuario, la apertura comercial profun</w:t>
      </w:r>
      <w:r>
        <w:softHyphen/>
        <w:t>dizó el deterioro productivo; el campo mexi</w:t>
      </w:r>
      <w:r>
        <w:softHyphen/>
        <w:t>cano se ha descapitaliz</w:t>
      </w:r>
      <w:r>
        <w:t>ado debido a la desi</w:t>
      </w:r>
      <w:r>
        <w:softHyphen/>
        <w:t>gualdad en las condiciones productivas y co</w:t>
      </w:r>
      <w:r>
        <w:softHyphen/>
        <w:t>merciales que enfrenta México con los países industrializados con quienes comercia pro</w:t>
      </w:r>
      <w:r>
        <w:softHyphen/>
        <w:t>ductos agropecuarios.</w:t>
      </w:r>
    </w:p>
    <w:p w:rsidR="000771D0" w:rsidRDefault="00322442">
      <w:pPr>
        <w:pStyle w:val="Cuerpodeltexto20"/>
        <w:shd w:val="clear" w:color="auto" w:fill="auto"/>
        <w:spacing w:before="0" w:after="180" w:line="250" w:lineRule="exact"/>
        <w:ind w:firstLine="320"/>
      </w:pPr>
      <w:r>
        <w:t>Parala economía nacional, el sector horto- frutícola ha constituido una fuente muy</w:t>
      </w:r>
      <w:r>
        <w:t xml:space="preserve"> im</w:t>
      </w:r>
      <w:r>
        <w:softHyphen/>
        <w:t>portante de ingresos. Internamente su rele</w:t>
      </w:r>
      <w:r>
        <w:softHyphen/>
        <w:t>vancia radica en la derrama económica que origina y en los empleos que genera; además, es un mercado de considerable magnitud para los fabricantes y proveedores de agroquímicos y envases, así como para las emp</w:t>
      </w:r>
      <w:r>
        <w:t>resas de trans</w:t>
      </w:r>
      <w:r>
        <w:softHyphen/>
        <w:t>porte y otras que subsisten cola teralmente. Pa</w:t>
      </w:r>
      <w:r>
        <w:softHyphen/>
        <w:t>ra el comercio exterior representa también un impacto económico significativo por la canti</w:t>
      </w:r>
      <w:r>
        <w:softHyphen/>
      </w:r>
      <w:r>
        <w:br w:type="column"/>
      </w:r>
      <w:r>
        <w:t>dad de divisas que genera, lo cual ha ayudado a com</w:t>
      </w:r>
      <w:r>
        <w:softHyphen/>
        <w:t>pensar la balanza comercial del sector agropecuar</w:t>
      </w:r>
      <w:r>
        <w:t>io.</w:t>
      </w:r>
    </w:p>
    <w:p w:rsidR="000771D0" w:rsidRDefault="00322442">
      <w:pPr>
        <w:pStyle w:val="Cuerpodeltexto20"/>
        <w:shd w:val="clear" w:color="auto" w:fill="auto"/>
        <w:spacing w:before="0" w:after="0" w:line="250" w:lineRule="exact"/>
        <w:ind w:firstLine="320"/>
      </w:pPr>
      <w:r>
        <w:t>Sin embargo, este sector también ha sentido los efectos negativos de la apertura comercial, ya que la participación mexicana en el mercado internacional de hortalizas y frutas frescas sufrió cambios en sus volúmenes exportados hacía Estados Unidos, Ca</w:t>
      </w:r>
      <w:r>
        <w:softHyphen/>
      </w:r>
      <w:r>
        <w:t>nadá, Europa y Japón, debido a acciones proteccio</w:t>
      </w:r>
      <w:r>
        <w:softHyphen/>
        <w:t>nistas por parte de dichos países; el proteccionismo se manifiesta principalmente con barreras arancelarias y no arancelarias, tales como restricciones fitosanita- rias, triangulación en el transporte del p</w:t>
      </w:r>
      <w:r>
        <w:t>roducto, em</w:t>
      </w:r>
      <w:r>
        <w:softHyphen/>
        <w:t>paques y normas de calidad que limitan la comerciali</w:t>
      </w:r>
      <w:r>
        <w:softHyphen/>
        <w:t>zación de productos de tamaño reducido; así como, en el caso de Estados Unidos, privilegios a países de la Cuenca del Caribe. Estos aspectos afectan y blo</w:t>
      </w:r>
      <w:r>
        <w:softHyphen/>
        <w:t>quean las exportaciones mexicanas.</w:t>
      </w:r>
      <w:r>
        <w:br w:type="page"/>
      </w:r>
    </w:p>
    <w:p w:rsidR="000771D0" w:rsidRDefault="00C661A4">
      <w:pPr>
        <w:pStyle w:val="Ttulo30"/>
        <w:keepNext/>
        <w:keepLines/>
        <w:shd w:val="clear" w:color="auto" w:fill="auto"/>
        <w:spacing w:after="424" w:line="259" w:lineRule="exact"/>
        <w:jc w:val="left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254000" distL="164465" distR="63500" simplePos="0" relativeHeight="251654144" behindDoc="1" locked="0" layoutInCell="1" allowOverlap="1">
                <wp:simplePos x="0" y="0"/>
                <wp:positionH relativeFrom="margin">
                  <wp:posOffset>3596640</wp:posOffset>
                </wp:positionH>
                <wp:positionV relativeFrom="margin">
                  <wp:posOffset>4608830</wp:posOffset>
                </wp:positionV>
                <wp:extent cx="2148840" cy="346710"/>
                <wp:effectExtent l="0" t="0" r="0" b="0"/>
                <wp:wrapSquare wrapText="left"/>
                <wp:docPr id="4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2"/>
                              <w:shd w:val="clear" w:color="auto" w:fill="auto"/>
                            </w:pPr>
                            <w:r>
                              <w:t>ESTACIONALIDAD DE LA EXPORTACION HORTOFRUTICOLA</w:t>
                            </w:r>
                          </w:p>
                          <w:p w:rsidR="000771D0" w:rsidRDefault="00322442">
                            <w:pPr>
                              <w:pStyle w:val="Leyendadelaimagen3"/>
                              <w:shd w:val="clear" w:color="auto" w:fill="auto"/>
                            </w:pPr>
                            <w:r>
                              <w:t>México, 1984-1989 (miles de toneladas)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3.2pt;margin-top:362.9pt;width:169.2pt;height:27.3pt;z-index:-251662336;visibility:visible;mso-wrap-style:square;mso-width-percent:0;mso-height-percent:0;mso-wrap-distance-left:12.9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z0IrgIAAKoFAAAOAAAAZHJzL2Uyb0RvYy54bWysVNuOmzAQfa/Uf7D8zgJZhwBastoNoaq0&#10;vUi7/QAHTLAKNrWdkO2q/96xCcleXqq2PFiDPT5zZuZ4rq4PXYv2TGkuRYbDiwAjJkpZcbHN8LeH&#10;wosx0oaKirZSsAw/Mo2vl+/fXQ19ymaykW3FFAIQodOhz3BjTJ/6vi4b1lF9IXsm4LCWqqMGftXW&#10;rxQdAL1r/VkQRP4gVdUrWTKtYTcfD/HS4dc1K82XutbMoDbDwM24Vbl1Y1d/eUXTraJ9w8sjDfoX&#10;LDrKBQQ9QeXUULRT/A1Ux0sltazNRSk7X9Y1L5nLAbIJg1fZ3De0Zy4XKI7uT2XS/w+2/Lz/qhCv&#10;MkxCjATtoEcP7GDQrTygyJZn6HUKXvc9+JkDbEObXaq6v5Pld42EXDVUbNmNUnJoGK2AXmhv+s+u&#10;jjjagmyGT7KCMHRnpAM61KqztYNqIECHNj2eWmOplLA5C0kcEzgq4eySRIvQ9c6n6XS7V9p8YLJD&#10;1siwgtY7dLq/08ayoenkYoMJWfC2de1vxYsNcBx3IDZctWeWhevmUxIk63gdE4/MorVHgjz3booV&#10;8aIiXMzzy3y1ysNfNm5I0oZXFRM2zKSskPxZ544aHzVx0paWLa8snKWk1XazahXaU1B24T5Xczg5&#10;u/kvabgiQC6vUgpnJLidJV4RxQuPFGTuJYsg9oIwuU2igCQkL16mdMcF+/eU0JDhZD6bj2I6k36V&#10;W+C+t7nRtOMGZkfLuwzHJyeaWgmuReVaayhvR/tZKSz9cymg3VOjnWCtRke1msPmAChWxRtZPYJ0&#10;lQRlgQhh4IHRSPUTowGGR4b1jx1VDKP2owD520kzGWoyNpNBRQlXM2wwGs2VGSfSrld82wDy9MBu&#10;4IkU3Kn3zOL4sGAguCSOw8tOnOf/zus8Ype/AQAA//8DAFBLAwQUAAYACAAAACEAfwwtq98AAAAL&#10;AQAADwAAAGRycy9kb3ducmV2LnhtbEyPMU/DMBCFdyT+g3VILKh1EqVpG+JUCMHCRmFhc+MjibDP&#10;Uewmob+eY4Lt7t7Tu+9Vh8VZMeEYek8K0nUCAqnxpqdWwfvb82oHIkRNRltPqOAbAxzq66tKl8bP&#10;9IrTMbaCQyiUWkEX41BKGZoOnQ5rPyCx9ulHpyOvYyvNqGcOd1ZmSVJIp3viD50e8LHD5ut4dgqK&#10;5Wm4e9ljNl8aO9HHJU0jpkrd3iwP9yAiLvHPDL/4jA41M538mUwQVsGmKHK2KthmG+7Ajn2S83Di&#10;yy7JQdaV/N+h/gEAAP//AwBQSwECLQAUAAYACAAAACEAtoM4kv4AAADhAQAAEwAAAAAAAAAAAAAA&#10;AAAAAAAAW0NvbnRlbnRfVHlwZXNdLnhtbFBLAQItABQABgAIAAAAIQA4/SH/1gAAAJQBAAALAAAA&#10;AAAAAAAAAAAAAC8BAABfcmVscy8ucmVsc1BLAQItABQABgAIAAAAIQCYez0IrgIAAKoFAAAOAAAA&#10;AAAAAAAAAAAAAC4CAABkcnMvZTJvRG9jLnhtbFBLAQItABQABgAIAAAAIQB/DC2r3wAAAAsBAAAP&#10;AAAAAAAAAAAAAAAAAAgFAABkcnMvZG93bnJldi54bWxQSwUGAAAAAAQABADzAAAAFAYAAAAA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2"/>
                        <w:shd w:val="clear" w:color="auto" w:fill="auto"/>
                      </w:pPr>
                      <w:r>
                        <w:t>ESTACIONALIDAD DE LA EXPORTACION HORTOFRUTICOLA</w:t>
                      </w:r>
                    </w:p>
                    <w:p w:rsidR="000771D0" w:rsidRDefault="00322442">
                      <w:pPr>
                        <w:pStyle w:val="Leyendadelaimagen3"/>
                        <w:shd w:val="clear" w:color="auto" w:fill="auto"/>
                      </w:pPr>
                      <w:r>
                        <w:t>México, 1984-1989 (miles de toneladas)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254000" distL="164465" distR="63500" simplePos="0" relativeHeight="251655168" behindDoc="1" locked="0" layoutInCell="1" allowOverlap="1">
                <wp:simplePos x="0" y="0"/>
                <wp:positionH relativeFrom="margin">
                  <wp:posOffset>2853055</wp:posOffset>
                </wp:positionH>
                <wp:positionV relativeFrom="margin">
                  <wp:posOffset>5193665</wp:posOffset>
                </wp:positionV>
                <wp:extent cx="149225" cy="69850"/>
                <wp:effectExtent l="0" t="0" r="0" b="0"/>
                <wp:wrapSquare wrapText="left"/>
                <wp:docPr id="4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4"/>
                              <w:shd w:val="clear" w:color="auto" w:fill="auto"/>
                              <w:spacing w:line="110" w:lineRule="exact"/>
                            </w:pPr>
                            <w:r>
                              <w:t>300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24.65pt;margin-top:408.95pt;width:11.75pt;height:5.5pt;z-index:-251661312;visibility:visible;mso-wrap-style:square;mso-width-percent:0;mso-height-percent:0;mso-wrap-distance-left:12.9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R3rwIAAK8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OITycNJCjx7poNGdGNDClKfvVAJeDx346QG2oc2WquruRfFNIS42NeF7upZS9DUlJaTnm5vus6sj&#10;jjIgu/6jKCEMOWhhgYZKtqZ2UA0E6JDH07k1JpXChAzjIJhhVMDRPI5mtnMuSaa7nVT6PRUtMkaK&#10;JTTeYpPjvdImF5JMLiYUFzlrGtv8hl9tgOO4A5HhqjkzOdhe/oy9eBtto9AJg/nWCb0sc9b5JnTm&#10;ub+YZe+yzSbzf5m4fpjUrCwpN2EmXfnhn/XtpPBREWdlKdGw0sCZlJTc7zaNREcCus7tZysOJxc3&#10;9zoNWwTg8oKSH4TeXRA7+TxaOGEezpx44UWO58d38dwL4zDLryndM07/nRLqUxzPoKWWziXpF9w8&#10;+73mRpKWaZgcDWtTHJ2dSGIEuOWlba0mrBntZ6Uw6V9KAe2eGm3lahQ6alUPu8E+DKtlI+WdKJ9A&#10;v1KAwECkMPXAqIX8gVEPEyTF6vuBSIpR84HDGzDjZjLkZOwmg/ACrqZYYzSaGz2OpUMn2b4G5OmV&#10;reGd5MyK+JLF6XXBVLBcThPMjJ3n/9brMmdXvwEAAP//AwBQSwMEFAAGAAgAAAAhAA/5MgHfAAAA&#10;CwEAAA8AAABkcnMvZG93bnJldi54bWxMj8FOhDAQhu8mvkMzJl6MW0CyC0jZGKMXb65evHXpCMR2&#10;SmgXcJ/e8aTHmfnyz/fX+9VZMeMUBk8K0k0CAqn1ZqBOwfvb820BIkRNRltPqOAbA+yby4taV8Yv&#10;9IrzIXaCQyhUWkEf41hJGdoenQ4bPyLx7dNPTkcep06aSS8c7qzMkmQrnR6IP/R6xMce26/DySnY&#10;rk/jzUuJ2XJu7Uwf5zSNmCp1fbU+3IOIuMY/GH71WR0adjr6E5kgrII8L+8YVVCkuxIEE/ku4zJH&#10;3mRFCbKp5f8OzQ8AAAD//wMAUEsBAi0AFAAGAAgAAAAhALaDOJL+AAAA4QEAABMAAAAAAAAAAAAA&#10;AAAAAAAAAFtDb250ZW50X1R5cGVzXS54bWxQSwECLQAUAAYACAAAACEAOP0h/9YAAACUAQAACwAA&#10;AAAAAAAAAAAAAAAvAQAAX3JlbHMvLnJlbHNQSwECLQAUAAYACAAAACEAMrTEd68CAACvBQAADgAA&#10;AAAAAAAAAAAAAAAuAgAAZHJzL2Uyb0RvYy54bWxQSwECLQAUAAYACAAAACEAD/kyAd8AAAALAQAA&#10;DwAAAAAAAAAAAAAAAAAJBQAAZHJzL2Rvd25yZXYueG1sUEsFBgAAAAAEAAQA8wAAABUGAAAAAA==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4"/>
                        <w:shd w:val="clear" w:color="auto" w:fill="auto"/>
                        <w:spacing w:line="110" w:lineRule="exact"/>
                      </w:pPr>
                      <w:r>
                        <w:t>300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254000" distL="164465" distR="63500" simplePos="0" relativeHeight="251656192" behindDoc="1" locked="0" layoutInCell="1" allowOverlap="1">
                <wp:simplePos x="0" y="0"/>
                <wp:positionH relativeFrom="margin">
                  <wp:posOffset>2849880</wp:posOffset>
                </wp:positionH>
                <wp:positionV relativeFrom="margin">
                  <wp:posOffset>5544185</wp:posOffset>
                </wp:positionV>
                <wp:extent cx="152400" cy="69850"/>
                <wp:effectExtent l="2540" t="0" r="0" b="0"/>
                <wp:wrapSquare wrapText="left"/>
                <wp:docPr id="3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4"/>
                              <w:shd w:val="clear" w:color="auto" w:fill="auto"/>
                              <w:spacing w:line="110" w:lineRule="exact"/>
                            </w:pPr>
                            <w:r>
                              <w:t>250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224.4pt;margin-top:436.55pt;width:12pt;height:5.5pt;z-index:-251660288;visibility:visible;mso-wrap-style:square;mso-width-percent:0;mso-height-percent:0;mso-wrap-distance-left:12.9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oG0rwIAAK8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7f&#10;pRgJ0kGPHtho0K0cUWLLM/Q6A6v7HuzMCNfQZpeq7u8k/aaRkOuGiB27UUoODSMVhBfal/6TpxOO&#10;tiDb4aOswA3ZG+mAxlp1tnZQDQTo0KbHU2tsKNS6XERxABoKqmWaLFznfJLNb3ulzXsmO2SFHCto&#10;vMMmhzttbCwkm02sKyFL3rau+a14dgGG0w14hqdWZ2NwvfyZBukm2SSxF0fLjRcHReHdlOvYW5bh&#10;5aJ4V6zXRfjL+g3jrOFVxYR1M/MqjP+sb0eGT4w4MUvLllcWzoak1W67bhU6EOB16T5XcdCczfzn&#10;YbgiQC4vUgqhsLdR6pXL5NKLy3jhpZdB4gVhepsugziNi/J5SndcsH9PCQ05ThfRYqLSOegXuQXu&#10;e50byTpuYHO0vMtxcjIimSXgRlSutYbwdpKflMKGfy4FtHtutKOrZejEVTNuRzcY0TwFW1k9An+V&#10;BIIBFWHrgdBI9QOjATZIjvX3PVEMo/aDgBmw62YW1CxsZ4EICk9zbDCaxLWZ1tK+V3zXAPI8ZTcw&#10;JyV3JLYDNUVxnC7YCi6X4waza+fpv7M679nVbwAAAP//AwBQSwMEFAAGAAgAAAAhACLJT0DeAAAA&#10;CwEAAA8AAABkcnMvZG93bnJldi54bWxMjz1PwzAQhnck/oN1SCyIOg5Rm4Y4FUKwsFFY2Nz4mkTE&#10;5yh2k9BfzzHR8f3Qe8+Vu8X1YsIxdJ40qFUCAqn2tqNGw+fH630OIkRD1vSeUMMPBthV11elKayf&#10;6R2nfWwEj1AojIY2xqGQMtQtOhNWfkDi7OhHZyLLsZF2NDOPu16mSbKWznTEF1oz4HOL9ff+5DSs&#10;l5fh7m2L6Xyu+4m+zkpFVFrf3ixPjyAiLvG/DH/4jA4VMx38iWwQvYYsyxk9asg3DwoEN7JNys6B&#10;nTxTIKtSXv5Q/QIAAP//AwBQSwECLQAUAAYACAAAACEAtoM4kv4AAADhAQAAEwAAAAAAAAAAAAAA&#10;AAAAAAAAW0NvbnRlbnRfVHlwZXNdLnhtbFBLAQItABQABgAIAAAAIQA4/SH/1gAAAJQBAAALAAAA&#10;AAAAAAAAAAAAAC8BAABfcmVscy8ucmVsc1BLAQItABQABgAIAAAAIQC83oG0rwIAAK8FAAAOAAAA&#10;AAAAAAAAAAAAAC4CAABkcnMvZTJvRG9jLnhtbFBLAQItABQABgAIAAAAIQAiyU9A3gAAAAsBAAAP&#10;AAAAAAAAAAAAAAAAAAkFAABkcnMvZG93bnJldi54bWxQSwUGAAAAAAQABADzAAAAFAYAAAAA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4"/>
                        <w:shd w:val="clear" w:color="auto" w:fill="auto"/>
                        <w:spacing w:line="110" w:lineRule="exact"/>
                      </w:pPr>
                      <w:r>
                        <w:t>250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254000" distL="164465" distR="63500" simplePos="0" relativeHeight="251657216" behindDoc="1" locked="0" layoutInCell="1" allowOverlap="1">
                <wp:simplePos x="0" y="0"/>
                <wp:positionH relativeFrom="margin">
                  <wp:posOffset>2849880</wp:posOffset>
                </wp:positionH>
                <wp:positionV relativeFrom="margin">
                  <wp:posOffset>5902325</wp:posOffset>
                </wp:positionV>
                <wp:extent cx="152400" cy="63500"/>
                <wp:effectExtent l="2540" t="3810" r="0" b="0"/>
                <wp:wrapSquare wrapText="left"/>
                <wp:docPr id="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5"/>
                              <w:shd w:val="clear" w:color="auto" w:fill="auto"/>
                              <w:spacing w:line="100" w:lineRule="exact"/>
                            </w:pPr>
                            <w:r>
                              <w:t>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24.4pt;margin-top:464.75pt;width:12pt;height:5pt;z-index:-251659264;visibility:visible;mso-wrap-style:square;mso-width-percent:0;mso-height-percent:0;mso-wrap-distance-left:12.9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e0fqwIAAK8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yFTgnSQI8eaW/QnexRbMvTtToBr4cW/EwP29BmR1W397L4qpGQ65qIHV0pJbuakhLSC+1N/+zq&#10;gKMtyLb7IEsIQ/ZGOqC+Uo2tHVQDATq06enUGptKYUPOJlEAJwUczaczMG0Akox3W6XNOyobZI0U&#10;K2i8wyaHe20G19HFhhIyZ5zDPkm4uNgAzGEHIsNVe2ZzcL38EQfxZrFZRF40mW+8KMgyb5WvI2+e&#10;h9ezbJqt11n408YNo6RmZUmFDTPqKoz+rG9HhQ+KOClLS85KC2dT0mq3XXOFDgR0nbvvWJAzN/8y&#10;DVcv4PKCUgiFvZvEXj5fXHtRHs28+DpYeEEY38XzIIqjLL+kdM8E/XdKqEtxPJvMBin9llvgvtfc&#10;SNIwA5ODsybFi5MTSawAN6J0rTWE8cE+K4VN/7kU0O6x0U6uVqGDVk2/7YeHYaNbKW9l+QT6VRIE&#10;BlKEqQdGLdV3jDqYICnW3/ZEUYz4ewFvwI6b0VCjsR0NIgq4mmKD0WCuzTCW9q1iuxqQx1e2gneS&#10;Myfi5yyOrwumguNynGB27Jz/O6/nObv8BQAA//8DAFBLAwQUAAYACAAAACEAn814T94AAAALAQAA&#10;DwAAAGRycy9kb3ducmV2LnhtbEyPwU7DMAyG70i8Q2QkLmhLW8pYS9MJIbhwY3DZLWtMW5E4VZO1&#10;ZU+POcHRn3/9/lztFmfFhGPoPSlI1wkIpMabnloFH+8vqy2IEDUZbT2hgm8MsKsvLypdGj/TG077&#10;2AouoVBqBV2MQyllaDp0Oqz9gMS7Tz86HXkcW2lGPXO5szJLko10uie+0OkBnzpsvvYnp2CzPA83&#10;rwVm87mxEx3OaRoxVer6anl8ABFxiX9h+NVndajZ6ehPZIKwCvJ8y+pRQZEVdyA4kd9nTI5MbpnI&#10;upL/f6h/AAAA//8DAFBLAQItABQABgAIAAAAIQC2gziS/gAAAOEBAAATAAAAAAAAAAAAAAAAAAAA&#10;AABbQ29udGVudF9UeXBlc10ueG1sUEsBAi0AFAAGAAgAAAAhADj9If/WAAAAlAEAAAsAAAAAAAAA&#10;AAAAAAAALwEAAF9yZWxzLy5yZWxzUEsBAi0AFAAGAAgAAAAhACHR7R+rAgAArwUAAA4AAAAAAAAA&#10;AAAAAAAALgIAAGRycy9lMm9Eb2MueG1sUEsBAi0AFAAGAAgAAAAhAJ/NeE/eAAAACwEAAA8AAAAA&#10;AAAAAAAAAAAABQUAAGRycy9kb3ducmV2LnhtbFBLBQYAAAAABAAEAPMAAAAQBgAAAAA=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5"/>
                        <w:shd w:val="clear" w:color="auto" w:fill="auto"/>
                        <w:spacing w:line="100" w:lineRule="exact"/>
                      </w:pPr>
                      <w:r>
                        <w:t>200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254000" distL="164465" distR="63500" simplePos="0" relativeHeight="251658240" behindDoc="1" locked="0" layoutInCell="1" allowOverlap="1">
                <wp:simplePos x="0" y="0"/>
                <wp:positionH relativeFrom="margin">
                  <wp:posOffset>2856230</wp:posOffset>
                </wp:positionH>
                <wp:positionV relativeFrom="margin">
                  <wp:posOffset>6257290</wp:posOffset>
                </wp:positionV>
                <wp:extent cx="146050" cy="69850"/>
                <wp:effectExtent l="0" t="0" r="0" b="0"/>
                <wp:wrapSquare wrapText="left"/>
                <wp:docPr id="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4"/>
                              <w:shd w:val="clear" w:color="auto" w:fill="auto"/>
                              <w:spacing w:line="110" w:lineRule="exact"/>
                            </w:pPr>
                            <w:r>
                              <w:t>150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224.9pt;margin-top:492.7pt;width:11.5pt;height:5.5pt;z-index:-251658240;visibility:visible;mso-wrap-style:square;mso-width-percent:0;mso-height-percent:0;mso-wrap-distance-left:12.9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pTrAIAALAFAAAOAAAAZHJzL2Uyb0RvYy54bWysVF1vmzAUfZ+0/2D5nQIpI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y&#10;xdcLjDhpgaMHOmh0Kwbk2/70nUrA7b4DRz3APvBsa1XdnSi+KsTFpiZ8T9dSir6mpIT8fNNZ9+Kq&#10;YUQlyoDs+g+ihDjkoIUFGirZmuZBOxCgA0+PZ25MLoUJGYTeHE4KOArjCEwTgCTT3U4q/Y6KFhkj&#10;xRKYt9jkeKf06Dq5mFBc5KxpLPsNf7YBmOMORIar5szkYMn8EXvxNtpGgRPMwq0TeFnmrPNN4IS5&#10;v5hn19lmk/k/TVw/SGpWlpSbMJOw/ODPiDtJfJTEWVpKNKw0cCYlJfe7TSPRkYCwc/udGnLh5j5P&#10;w/YLanlRkj8LvNtZ7ORhtHCCPJg78cKLHM+Pb+PQC+Igy5+XdMc4/feSUJ/ieD6bj1L6bW2e/V7X&#10;RpKWaRgdDWtTHJ2dSGIEuOWlpVYT1oz2RStM+k+tALonoq1cjUJHrephN9iXEZjoRr07UT6CfqUA&#10;gYEUYeyBUQv5HaMeRkiK1bcDkRSj5j2HN2DmzWTIydhNBuEFXE2xxmg0N3qcS4dOsn0NyNMrW8M7&#10;yZkV8VMWp9cFY8HWchphZu5c/luvp0G7+gUAAP//AwBQSwMEFAAGAAgAAAAhAJNuoqTeAAAACwEA&#10;AA8AAABkcnMvZG93bnJldi54bWxMj01PhDAQhu8m/odmTLwYt0AQF6RsjNGLN1cv3rp0BGI7JbQL&#10;uL/e8eQe34+880y9W50VM05h8KQg3SQgkFpvBuoUfLy/3G5BhKjJaOsJFfxggF1zeVHryviF3nDe&#10;x07wCIVKK+hjHCspQ9uj02HjRyTOvvzkdGQ5ddJMeuFxZ2WWJIV0eiC+0OsRn3psv/dHp6BYn8eb&#10;1xKz5dTamT5PaRoxVer6an18ABFxjf9l+MNndGiY6eCPZIKwCvK8ZPSooNze5SC4kd9n7BzYKYsc&#10;ZFPL8x+aXwAAAP//AwBQSwECLQAUAAYACAAAACEAtoM4kv4AAADhAQAAEwAAAAAAAAAAAAAAAAAA&#10;AAAAW0NvbnRlbnRfVHlwZXNdLnhtbFBLAQItABQABgAIAAAAIQA4/SH/1gAAAJQBAAALAAAAAAAA&#10;AAAAAAAAAC8BAABfcmVscy8ucmVsc1BLAQItABQABgAIAAAAIQANdUpTrAIAALAFAAAOAAAAAAAA&#10;AAAAAAAAAC4CAABkcnMvZTJvRG9jLnhtbFBLAQItABQABgAIAAAAIQCTbqKk3gAAAAsBAAAPAAAA&#10;AAAAAAAAAAAAAAYFAABkcnMvZG93bnJldi54bWxQSwUGAAAAAAQABADzAAAAEQYAAAAA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4"/>
                        <w:shd w:val="clear" w:color="auto" w:fill="auto"/>
                        <w:spacing w:line="110" w:lineRule="exact"/>
                      </w:pPr>
                      <w:r>
                        <w:t>150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254000" distL="164465" distR="63500" simplePos="0" relativeHeight="251659264" behindDoc="1" locked="0" layoutInCell="1" allowOverlap="1">
                <wp:simplePos x="0" y="0"/>
                <wp:positionH relativeFrom="margin">
                  <wp:posOffset>2856230</wp:posOffset>
                </wp:positionH>
                <wp:positionV relativeFrom="margin">
                  <wp:posOffset>6617970</wp:posOffset>
                </wp:positionV>
                <wp:extent cx="146050" cy="63500"/>
                <wp:effectExtent l="0" t="0" r="0" b="0"/>
                <wp:wrapSquare wrapText="left"/>
                <wp:docPr id="3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6"/>
                              <w:shd w:val="clear" w:color="auto" w:fill="auto"/>
                              <w:spacing w:line="100" w:lineRule="exact"/>
                            </w:pPr>
                            <w:r>
                              <w:t>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224.9pt;margin-top:521.1pt;width:11.5pt;height:5pt;z-index:-251657216;visibility:visible;mso-wrap-style:square;mso-width-percent:0;mso-height-percent:0;mso-wrap-distance-left:12.9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wBCsAIAALAFAAAOAAAAZHJzL2Uyb0RvYy54bWysVG1vmzAQ/j5p/8Hyd4pJgQZUUrUhTJO6&#10;F6ndD3DABGtgM9sJdNP++86mpGmrSdM2PqCzfX7unrvHd3k1di06MKW5FBkOzghGTJSy4mKX4S/3&#10;hbfESBsqKtpKwTL8wDS+Wr19czn0KVvIRrYVUwhAhE6HPsONMX3q+7psWEf1meyZgMNaqo4aWKqd&#10;Xyk6AHrX+gtCYn+QquqVLJnWsJtPh3jl8OualeZTXWtmUJthyM24v3L/rf37q0ua7hTtG14+pkH/&#10;IouOcgFBj1A5NRTtFX8F1fFSSS1rc1bKzpd1zUvmOACbgLxgc9fQnjkuUBzdH8uk/x9s+fHwWSFe&#10;Zfg8xkjQDnp0z0aDbuSIgsDWZ+h1Cm53PTiaEfahz46r7m9l+VUjIdcNFTt2rZQcGkYryM/d9E+u&#10;TjjagmyHD7KCOHRvpAMaa9XZ4kE5EKBDnx6OvbG5lDZkGJMITko4is8j4lrn03S+2ytt3jHZIWtk&#10;WEHnHTY93GoDLMB1drGhhCx427rut+LZBjhOOxAZrtozm4Nr5o+EJJvlZhl64SLeeCHJc++6WIde&#10;XAQXUX6er9d58NPGDcK04VXFhA0zCysI/6xxjxKfJHGUlpYtryycTUmr3XbdKnSgIOzCfbZXkPyJ&#10;m/88DXcMXF5QChYhuVkkXhEvL7ywCCMvuSBLjwTJTRKTMAnz4jmlWy7Yv1NCQ4aTaBFNUvotN+K+&#10;19xo2nEDo6PlXYaXRyeaWgFuROVaayhvJ/ukFDb9p1JAxeZGO7lahU5aNeN2dC8jml/BVlYPoF8l&#10;QWAgRRh7YDRSfcdogBGSYf1tTxXDqH0v4A3YeTMbaja2s0FFCVczbDCazLWZ5tK+V3zXAPL8yq7h&#10;nRTcidg+qCkLYGAXMBYcl8cRZufO6dp5PQ3a1S8AAAD//wMAUEsDBBQABgAIAAAAIQB4V+3m3gAA&#10;AA0BAAAPAAAAZHJzL2Rvd25yZXYueG1sTI/BTsMwEETvSPyDtUhcEHVihUJDnAohuHCjcOHmxksS&#10;Ya+j2E1Cv57tiR53ZjT7ptou3okJx9gH0pCvMhBITbA9tRo+P15vH0DEZMgaFwg1/GKEbX15UZnS&#10;hpnecdqlVnAJxdJo6FIaSilj06E3cRUGJPa+w+hN4nNspR3NzOXeSZVla+lNT/yhMwM+d9j87A5e&#10;w3p5GW7eNqjmY+Mm+jrmecJc6+ur5ekRRMIl/YfhhM/oUDPTPhzIRuE0FMWG0RMbWaEUCI4U94ql&#10;/Um6Y0nWlTxfUf8BAAD//wMAUEsBAi0AFAAGAAgAAAAhALaDOJL+AAAA4QEAABMAAAAAAAAAAAAA&#10;AAAAAAAAAFtDb250ZW50X1R5cGVzXS54bWxQSwECLQAUAAYACAAAACEAOP0h/9YAAACUAQAACwAA&#10;AAAAAAAAAAAAAAAvAQAAX3JlbHMvLnJlbHNQSwECLQAUAAYACAAAACEAtc8AQrACAACwBQAADgAA&#10;AAAAAAAAAAAAAAAuAgAAZHJzL2Uyb0RvYy54bWxQSwECLQAUAAYACAAAACEAeFft5t4AAAANAQAA&#10;DwAAAAAAAAAAAAAAAAAKBQAAZHJzL2Rvd25yZXYueG1sUEsFBgAAAAAEAAQA8wAAABUGAAAAAA==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6"/>
                        <w:shd w:val="clear" w:color="auto" w:fill="auto"/>
                        <w:spacing w:line="100" w:lineRule="exact"/>
                      </w:pPr>
                      <w:r>
                        <w:t>100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254000" distL="164465" distR="63500" simplePos="0" relativeHeight="251660288" behindDoc="1" locked="0" layoutInCell="1" allowOverlap="1">
                <wp:simplePos x="0" y="0"/>
                <wp:positionH relativeFrom="margin">
                  <wp:posOffset>2895600</wp:posOffset>
                </wp:positionH>
                <wp:positionV relativeFrom="margin">
                  <wp:posOffset>6967220</wp:posOffset>
                </wp:positionV>
                <wp:extent cx="106680" cy="69850"/>
                <wp:effectExtent l="635" t="1905" r="0" b="4445"/>
                <wp:wrapSquare wrapText="left"/>
                <wp:docPr id="3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4"/>
                              <w:shd w:val="clear" w:color="auto" w:fill="auto"/>
                              <w:spacing w:line="110" w:lineRule="exact"/>
                            </w:pPr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228pt;margin-top:548.6pt;width:8.4pt;height:5.5pt;z-index:-251656192;visibility:visible;mso-wrap-style:square;mso-width-percent:0;mso-height-percent:0;mso-wrap-distance-left:12.9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RLsA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X4YYcdJBjx7pqNGdGJEfmPoMvUrB7KEHQz3CPfTZ5qr6e1F+V4iLVUP4lt5KKYaGkgri881L98XT&#10;CUcZkM3wSVTgh+y0sEBjLTtTPCgHAnTo09OxNyaW0rj0oigGTQmqKIkXtnUuSee3vVT6AxUdMkKG&#10;JXTeYpP9vdImFpLOJsYVFwVrW9v9lp9dgOF0A57hqdGZGGwznxMvWcfrOHTCIFo7oZfnzm2xCp2o&#10;8K8W+WW+WuX+L+PXD9OGVRXlxs1MLD/8s8YdKD5R4kgtJVpWGTgTkpLbzaqVaE+A2IX9bMVBczJz&#10;z8OwRYBcXqXkB6F3FyROEcVXTliECye58mLH85O7JPLCJMyL85TuGaf/nhIaMpwsgsVEpVPQr3Lz&#10;7Pc2N5J2TMPqaFmX4fhoRFJDwDWvbGs1Ye0kvyiFCf9UCmj33GhLV8PQiat63Ix2MqJ5CjaiegL+&#10;SgEEAyrC2gOhEfInRgOskAyrHzsiKUbtRw4zYPbNLMhZ2MwC4SU8zbDGaBJXetpLu16ybQPI85Td&#10;wpwUzJLYDNQUxWG6YC3YXA4rzOydl//W6rRol78BAAD//wMAUEsDBBQABgAIAAAAIQA9stuI4AAA&#10;AA0BAAAPAAAAZHJzL2Rvd25yZXYueG1sTI/BTsMwEETvSPyDtUhcEHVilbQNcSqE4MKNwoWbGy9J&#10;hL2OYjcJ/XqWExx3ZjQ7r9ov3okJx9gH0pCvMhBITbA9tRre355vtyBiMmSNC4QavjHCvr68qExp&#10;w0yvOB1SK7iEYmk0dCkNpZSx6dCbuAoDEnufYfQm8Tm20o5m5nLvpMqyQnrTE3/ozICPHTZfh5PX&#10;UCxPw83LDtV8btxEH+c8T5hrfX21PNyDSLikvzD8zufpUPOmYziRjcJpWN8VzJLYyHYbBYIj641i&#10;miNLebZVIOtK/qeofwAAAP//AwBQSwECLQAUAAYACAAAACEAtoM4kv4AAADhAQAAEwAAAAAAAAAA&#10;AAAAAAAAAAAAW0NvbnRlbnRfVHlwZXNdLnhtbFBLAQItABQABgAIAAAAIQA4/SH/1gAAAJQBAAAL&#10;AAAAAAAAAAAAAAAAAC8BAABfcmVscy8ucmVsc1BLAQItABQABgAIAAAAIQBf6DRLsAIAALAFAAAO&#10;AAAAAAAAAAAAAAAAAC4CAABkcnMvZTJvRG9jLnhtbFBLAQItABQABgAIAAAAIQA9stuI4AAAAA0B&#10;AAAPAAAAAAAAAAAAAAAAAAoFAABkcnMvZG93bnJldi54bWxQSwUGAAAAAAQABADzAAAAFwYAAAAA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4"/>
                        <w:shd w:val="clear" w:color="auto" w:fill="auto"/>
                        <w:spacing w:line="110" w:lineRule="exact"/>
                      </w:pPr>
                      <w:r>
                        <w:t>50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254000" distL="164465" distR="63500" simplePos="0" relativeHeight="251661312" behindDoc="1" locked="0" layoutInCell="1" allowOverlap="1">
                <wp:simplePos x="0" y="0"/>
                <wp:positionH relativeFrom="margin">
                  <wp:posOffset>2932430</wp:posOffset>
                </wp:positionH>
                <wp:positionV relativeFrom="margin">
                  <wp:posOffset>7265035</wp:posOffset>
                </wp:positionV>
                <wp:extent cx="69850" cy="139700"/>
                <wp:effectExtent l="0" t="4445" r="0" b="0"/>
                <wp:wrapSquare wrapText="left"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7"/>
                              <w:shd w:val="clear" w:color="auto" w:fill="auto"/>
                              <w:spacing w:line="220" w:lineRule="exact"/>
                            </w:pPr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margin-left:230.9pt;margin-top:572.05pt;width:5.5pt;height:11pt;z-index:-251655168;visibility:visible;mso-wrap-style:square;mso-width-percent:0;mso-height-percent:0;mso-wrap-distance-left:12.9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8MsAIAALAFAAAOAAAAZHJzL2Uyb0RvYy54bWysVNuOmzAQfa/Uf7D8zgIJSQAtqXZDqCpt&#10;L9JuP8AxJlgFm9pOYFv13zs2IdnLS9WWB2vwjM/czsz1u6Ft0JEpzaXIcHgVYMQElSUX+wx/fSi8&#10;GCNtiChJIwXL8CPT+N367ZvrvkvZTNayKZlCACJ02ncZro3pUt/XtGYt0VeyYwKUlVQtMfCr9n6p&#10;SA/obePPgmDp91KVnZKUaQ23+ajEa4dfVYyaz1WlmUFNhiE2407lzp09/fU1SfeKdDWnpzDIX0TR&#10;Ei7A6RkqJ4agg+KvoFpOldSyMldUtr6sKk6ZywGyCYMX2dzXpGMuFyiO7s5l0v8Pln46flGIlxme&#10;zzESpIUePbDBoFs5oHBu69N3OgWz+w4MzQD30GeXq+7uJP2mkZCbmog9u1FK9jUjJcQX2pf+k6cj&#10;jrYgu/6jLMEPORjpgIZKtbZ4UA4E6NCnx3NvbCwULpdJvAAFBU04T1aBa51P0ultp7R5z2SLrJBh&#10;BZ132OR4p42NhaSTiXUlZMGbxnW/Ec8uwHC8Ac/w1OpsDK6ZP5Mg2cbbOPKi2XLrRUGeezfFJvKW&#10;Rbha5PN8s8nDX9ZvGKU1L0smrJuJWGH0Z407UXykxJlaWja8tHA2JK32u02j0JEAsQv3uYqD5mLm&#10;Pw/DFQFyeZFSOIuC21niFct45UVFtPCgvLEXhMltsgyiJMqL5yndccH+PSXUZzhZzBYjlS5Bv8gt&#10;cN/r3EjacgOro+FthuOzEUktAbeidK01hDej/KQUNvxLKaDdU6MdXS1DR66aYTe4yVhNU7CT5SPw&#10;V0kgGHAR1h4ItVQ/MOphhWRYfz8QxTBqPgiYAbtvJkFNwm4SiKDwNMMGo1HcmHEvHTrF9zUgT1N2&#10;A3NScEdiO1BjFKfpgrXgcjmtMLt3nv47q8uiXf8GAAD//wMAUEsDBBQABgAIAAAAIQBnKyzM3gAA&#10;AA0BAAAPAAAAZHJzL2Rvd25yZXYueG1sTI+xTsQwEER7JP7BWiQaxDmOIgMhzgkhaOi4o6HzxUsS&#10;Ea+j2JeE+3r2Kih3ZjT7ptqufhAzTrEPZEBtMhBITXA9tQY+9q+39yBisuTsEAgN/GCEbX15UdnS&#10;hYXecd6lVnAJxdIa6FIaSylj06G3cRNGJPa+wuRt4nNqpZvswuV+kHmWaeltT/yhsyM+d9h8747e&#10;gF5fxpu3B8yXUzPM9HlSKqEy5vpqfXoEkXBNf2E44zM61Mx0CEdyUQwGCq0YPbGhikKB4Ehxl7N0&#10;OEtaK5B1Jf+vqH8BAAD//wMAUEsBAi0AFAAGAAgAAAAhALaDOJL+AAAA4QEAABMAAAAAAAAAAAAA&#10;AAAAAAAAAFtDb250ZW50X1R5cGVzXS54bWxQSwECLQAUAAYACAAAACEAOP0h/9YAAACUAQAACwAA&#10;AAAAAAAAAAAAAAAvAQAAX3JlbHMvLnJlbHNQSwECLQAUAAYACAAAACEAoH3fDLACAACwBQAADgAA&#10;AAAAAAAAAAAAAAAuAgAAZHJzL2Uyb0RvYy54bWxQSwECLQAUAAYACAAAACEAZysszN4AAAANAQAA&#10;DwAAAAAAAAAAAAAAAAAKBQAAZHJzL2Rvd25yZXYueG1sUEsFBgAAAAAEAAQA8wAAABUGAAAAAA==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7"/>
                        <w:shd w:val="clear" w:color="auto" w:fill="auto"/>
                        <w:spacing w:line="220" w:lineRule="exact"/>
                      </w:pPr>
                      <w:r>
                        <w:t>o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254000" distL="164465" distR="63500" simplePos="0" relativeHeight="251662336" behindDoc="1" locked="0" layoutInCell="1" allowOverlap="1">
                <wp:simplePos x="0" y="0"/>
                <wp:positionH relativeFrom="margin">
                  <wp:posOffset>2837815</wp:posOffset>
                </wp:positionH>
                <wp:positionV relativeFrom="margin">
                  <wp:posOffset>7620000</wp:posOffset>
                </wp:positionV>
                <wp:extent cx="3684905" cy="474980"/>
                <wp:effectExtent l="0" t="0" r="1270" b="3810"/>
                <wp:wrapSquare wrapText="left"/>
                <wp:docPr id="3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490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8"/>
                              <w:shd w:val="clear" w:color="auto" w:fill="auto"/>
                            </w:pPr>
                            <w:r>
                              <w:rPr>
                                <w:rStyle w:val="Leyendadelaimagen88ptoSincursivaExact"/>
                              </w:rPr>
                              <w:t xml:space="preserve">FUENTE: </w:t>
                            </w:r>
                            <w:r>
                              <w:t>Boletín Anual de Cierre Hortícola de Exportación, 1984-1985 a 1988-1989.</w:t>
                            </w:r>
                          </w:p>
                          <w:p w:rsidR="000771D0" w:rsidRDefault="00322442">
                            <w:pPr>
                              <w:pStyle w:val="Leyendadelaimagen3"/>
                              <w:shd w:val="clear" w:color="auto" w:fill="auto"/>
                              <w:spacing w:line="187" w:lineRule="exact"/>
                              <w:ind w:left="760"/>
                              <w:jc w:val="both"/>
                            </w:pPr>
                            <w:r>
                              <w:t xml:space="preserve">Confederación Nacional de </w:t>
                            </w:r>
                            <w:r>
                              <w:t>Productores de Horta- lizas y Frutas, Culiacán, Sinaloa,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223.45pt;margin-top:600pt;width:290.15pt;height:37.4pt;z-index:-251654144;visibility:visible;mso-wrap-style:square;mso-width-percent:0;mso-height-percent:0;mso-wrap-distance-left:12.95pt;mso-wrap-distance-top:0;mso-wrap-distance-right:5pt;mso-wrap-distance-bottom:20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dqtAIAALIFAAAOAAAAZHJzL2Uyb0RvYy54bWysVNtu2zAMfR+wfxD07vpSJbGNOkUbx8OA&#10;7gK0+wDFlmNhtuRJSpyu2L+PkuOkl5dhmx8EWqKOSJ5DXl0fuhbtmdJcigyHFwFGTJSy4mKb4W8P&#10;hRdjpA0VFW2lYBl+ZBpfL9+/uxr6lEWykW3FFAIQodOhz3BjTJ/6vi4b1lF9IXsm4LCWqqMGftXW&#10;rxQdAL1r/SgI5v4gVdUrWTKtYTcfD/HS4dc1K82XutbMoDbDEJtxq3Lrxq7+8oqmW0X7hpfHMOhf&#10;RNFRLuDRE1RODUU7xd9AdbxUUsvaXJSy82Vd85K5HCCbMHiVzX1De+ZygeLo/lQm/f9gy8/7rwrx&#10;KsOXEUaCdsDRAzsYdCsPKCS2PkOvU3C778HRHGAfeHa56v5Olt81EnLVULFlN0rJoWG0gvhCe9N/&#10;dnXE0RZkM3ySFbxDd0Y6oEOtOls8KAcCdODp8cSNjaWEzct5TJJghlEJZ2RBktiR59N0ut0rbT4w&#10;2SFrZFgB9w6d7u+0sdHQdHKxjwlZ8LZ1/LfixQY4jjvwNly1ZzYKR+dTEiTreB0Tj0TztUeCPPdu&#10;ihXx5kW4mOWX+WqVh7/suyFJG15VTNhnJmmF5M+oO4p8FMVJXFq2vLJwNiSttptVq9CegrQL97ma&#10;w8nZzX8ZhisC5PIqpTAiwW2UeMU8XnikIDMvWQSxF4TJbTIPSELy4mVKd1ywf08JDRlOZtFsFNM5&#10;6Fe5Be57mxtNO25geLS8y3B8cqKpleBaVI5aQ3k72s9KYcM/lwLonoh2grUaHdVqDpuD64146oON&#10;rB5BwUqCwECmMPjAaKT6idEAQyTD+seOKoZR+1FAF9iJMxlqMjaTQUUJVzNsMBrNlRkn065XfNsA&#10;8tRnN9ApBXciti01RnHsLxgMLpfjELOT5/m/8zqP2uVvAAAA//8DAFBLAwQUAAYACAAAACEA6p0B&#10;LN8AAAAOAQAADwAAAGRycy9kb3ducmV2LnhtbEyPQU+EMBCF7yb+h2ZMvBi3QAi7i5SNMXrx5urF&#10;W5eOQGynhHYB99c7nPQ4817e+151WJwVE46h96Qg3SQgkBpvemoVfLy/3O9AhKjJaOsJFfxggEN9&#10;fVXp0viZ3nA6xlZwCIVSK+hiHEopQ9Oh02HjByTWvvzodORzbKUZ9czhzsosSQrpdE/c0OkBnzps&#10;vo9np6BYnoe71z1m86WxE31e0jRiqtTtzfL4ACLiEv/MsOIzOtTMdPJnMkFYBXle7NnKAvfwqtWS&#10;ZNsMxGn9bfMdyLqS/2fUvwAAAP//AwBQSwECLQAUAAYACAAAACEAtoM4kv4AAADhAQAAEwAAAAAA&#10;AAAAAAAAAAAAAAAAW0NvbnRlbnRfVHlwZXNdLnhtbFBLAQItABQABgAIAAAAIQA4/SH/1gAAAJQB&#10;AAALAAAAAAAAAAAAAAAAAC8BAABfcmVscy8ucmVsc1BLAQItABQABgAIAAAAIQDIADdqtAIAALIF&#10;AAAOAAAAAAAAAAAAAAAAAC4CAABkcnMvZTJvRG9jLnhtbFBLAQItABQABgAIAAAAIQDqnQEs3wAA&#10;AA4BAAAPAAAAAAAAAAAAAAAAAA4FAABkcnMvZG93bnJldi54bWxQSwUGAAAAAAQABADzAAAAGgYA&#10;AAAA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8"/>
                        <w:shd w:val="clear" w:color="auto" w:fill="auto"/>
                      </w:pPr>
                      <w:r>
                        <w:rPr>
                          <w:rStyle w:val="Leyendadelaimagen88ptoSincursivaExact"/>
                        </w:rPr>
                        <w:t xml:space="preserve">FUENTE: </w:t>
                      </w:r>
                      <w:r>
                        <w:t>Boletín Anual de Cierre Hortícola de Exportación, 1984-1985 a 1988-1989.</w:t>
                      </w:r>
                    </w:p>
                    <w:p w:rsidR="000771D0" w:rsidRDefault="00322442">
                      <w:pPr>
                        <w:pStyle w:val="Leyendadelaimagen3"/>
                        <w:shd w:val="clear" w:color="auto" w:fill="auto"/>
                        <w:spacing w:line="187" w:lineRule="exact"/>
                        <w:ind w:left="760"/>
                        <w:jc w:val="both"/>
                      </w:pPr>
                      <w:r>
                        <w:t xml:space="preserve">Confederación Nacional de </w:t>
                      </w:r>
                      <w:r>
                        <w:t>Productores de Horta- lizas y Frutas, Culiacán, Sinaloa,</w:t>
                      </w:r>
                    </w:p>
                  </w:txbxContent>
                </v:textbox>
                <w10:wrap type="square" side="left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anchor distT="0" distB="254000" distL="164465" distR="63500" simplePos="0" relativeHeight="251663360" behindDoc="1" locked="0" layoutInCell="1" allowOverlap="1">
            <wp:simplePos x="0" y="0"/>
            <wp:positionH relativeFrom="margin">
              <wp:posOffset>3002280</wp:posOffset>
            </wp:positionH>
            <wp:positionV relativeFrom="margin">
              <wp:posOffset>5163820</wp:posOffset>
            </wp:positionV>
            <wp:extent cx="3493135" cy="2346960"/>
            <wp:effectExtent l="0" t="0" r="0" b="0"/>
            <wp:wrapSquare wrapText="left"/>
            <wp:docPr id="31" name="Imagen 15" descr="C:\Users\PRESTA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RESTA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234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bookmark2"/>
      <w:r w:rsidR="00322442">
        <w:t>PRODUCCION HORTOFR UTICO íA NACIONAL.</w:t>
      </w:r>
      <w:bookmarkEnd w:id="3"/>
    </w:p>
    <w:p w:rsidR="000771D0" w:rsidRDefault="00322442">
      <w:pPr>
        <w:pStyle w:val="Cuerpodeltexto20"/>
        <w:shd w:val="clear" w:color="auto" w:fill="auto"/>
        <w:spacing w:before="0" w:after="180"/>
      </w:pPr>
      <w:r>
        <w:t>El cultivo de frutas y hortalizas ocupa el 3.5 por cien</w:t>
      </w:r>
      <w:r>
        <w:softHyphen/>
        <w:t>to de la superficie agrícola nacional; es decir, aproxi</w:t>
      </w:r>
      <w:r>
        <w:softHyphen/>
        <w:t>madamente 700 mil hectáreas están destinadas a l</w:t>
      </w:r>
      <w:r>
        <w:t>a producción hortofrutícola, las cuales se han manteni</w:t>
      </w:r>
      <w:r>
        <w:softHyphen/>
        <w:t>do relativamente constantes durante el periodo 1984- 1990, lo cual manifiesta una frontera agrícola estacio</w:t>
      </w:r>
      <w:r>
        <w:softHyphen/>
        <w:t>naria. Durante el periodo 1984-85 el volumen de producción nacional de frutas y hortalizas fu</w:t>
      </w:r>
      <w:r>
        <w:t>e de 7 mi</w:t>
      </w:r>
      <w:r>
        <w:softHyphen/>
        <w:t>llones 254 mil toneladas, de las cuales el 17.9 por cien</w:t>
      </w:r>
      <w:r>
        <w:softHyphen/>
        <w:t>to, es decir 1 millón 254 mil toneladas, se destinó a la exportación, y el resto, aproximadamente 6 millones, abasteció la demanda interna. Para el periodo 1989- 90, el 17.6 por ciento de 8</w:t>
      </w:r>
      <w:r>
        <w:t>.5 millones de toneladas pro</w:t>
      </w:r>
      <w:r>
        <w:softHyphen/>
        <w:t>ducidas fue destinado al mercado exterior; esto es, la proporción exportada fue muy similar a la de! perío</w:t>
      </w:r>
      <w:r>
        <w:softHyphen/>
        <w:t>do 1984-85. Lo anterior sugiere que a pesar de haber</w:t>
      </w:r>
      <w:r>
        <w:softHyphen/>
        <w:t>se incrementado el volumen total producido, en tér</w:t>
      </w:r>
      <w:r>
        <w:softHyphen/>
        <w:t xml:space="preserve">minos relativos </w:t>
      </w:r>
      <w:r>
        <w:t>las exportaciones no han variado significativamente, con una tendencia a permanecer entre 1.4 y 1.5 millones de toneladas, en los últimos años.</w:t>
      </w:r>
    </w:p>
    <w:p w:rsidR="000771D0" w:rsidRDefault="00322442">
      <w:pPr>
        <w:pStyle w:val="Cuerpodeltexto20"/>
        <w:shd w:val="clear" w:color="auto" w:fill="auto"/>
        <w:spacing w:before="0" w:after="64"/>
        <w:ind w:firstLine="320"/>
      </w:pPr>
      <w:r>
        <w:t>La principal causa por la cual los volúmenes expor</w:t>
      </w:r>
      <w:r>
        <w:softHyphen/>
        <w:t>tados permanecen constantes, es la política proteccionista de</w:t>
      </w:r>
      <w:r>
        <w:t xml:space="preserve"> los principales países impor</w:t>
      </w:r>
      <w:r>
        <w:softHyphen/>
        <w:t>tadores (Estados Unidos, Canadá y Japón), quienes con medidas arancelarias y no arance</w:t>
      </w:r>
      <w:r>
        <w:softHyphen/>
        <w:t>larias controlan la oferta de productos horto- frutícolas mexicanos.</w:t>
      </w:r>
    </w:p>
    <w:p w:rsidR="000771D0" w:rsidRDefault="00322442">
      <w:pPr>
        <w:pStyle w:val="Cuerpodeltexto20"/>
        <w:shd w:val="clear" w:color="auto" w:fill="auto"/>
        <w:spacing w:before="0" w:after="180" w:line="250" w:lineRule="exact"/>
        <w:ind w:firstLine="320"/>
      </w:pPr>
      <w:r>
        <w:t>Esta rama de la agricultura constituye una fuente importante de empleo</w:t>
      </w:r>
      <w:r>
        <w:t xml:space="preserve"> rural; en la tem</w:t>
      </w:r>
      <w:r>
        <w:softHyphen/>
        <w:t>porada 1984-85 generó ocupación para 450 mil trabajadores, que representaron el 8 por ciento de la población económicamente acti</w:t>
      </w:r>
      <w:r>
        <w:softHyphen/>
        <w:t>va (PEA) nacional empleada en la agricultu</w:t>
      </w:r>
      <w:r>
        <w:softHyphen/>
        <w:t>ra.</w:t>
      </w:r>
      <w:r>
        <w:rPr>
          <w:vertAlign w:val="superscript"/>
        </w:rPr>
        <w:t>2</w:t>
      </w:r>
      <w:r>
        <w:t xml:space="preserve"> Para 1988-89, el nivel de ocupación fue de 1 millón 200 mil t</w:t>
      </w:r>
      <w:r>
        <w:t>rabajadores y su repre</w:t>
      </w:r>
      <w:r>
        <w:softHyphen/>
        <w:t>sentación en la PEA nacional agrícola ascen</w:t>
      </w:r>
      <w:r>
        <w:softHyphen/>
        <w:t>dió a 20 por ciento.</w:t>
      </w:r>
      <w:r>
        <w:rPr>
          <w:vertAlign w:val="superscript"/>
        </w:rPr>
        <w:t>3</w:t>
      </w:r>
      <w:r>
        <w:t xml:space="preserve"> Este dinamismo se reflejó en la derrama económica generada; así por ejemplo, en el periodo 1988-89, se distribuye</w:t>
      </w:r>
      <w:r>
        <w:softHyphen/>
        <w:t>ron más de mil millones de pesos</w:t>
      </w:r>
      <w:r>
        <w:rPr>
          <w:vertAlign w:val="superscript"/>
        </w:rPr>
        <w:t>4</w:t>
      </w:r>
      <w:r>
        <w:t xml:space="preserve"> en salarios, materi</w:t>
      </w:r>
      <w:r>
        <w:t>al de empaque, equipo, refacciones,</w:t>
      </w:r>
      <w:r>
        <w:br w:type="column"/>
      </w:r>
      <w:r>
        <w:t>transporte e insumos agrícolas. Al mismo tiempo, al cierre del ciclo, las exportaciones generaron 675.6 mi</w:t>
      </w:r>
      <w:r>
        <w:softHyphen/>
        <w:t>llones de dólares, cantidad que representó el 41.2 por ciento del total de divisas generadas por Iit exporta</w:t>
      </w:r>
      <w:r>
        <w:softHyphen/>
        <w:t>ción</w:t>
      </w:r>
      <w:r>
        <w:t xml:space="preserve"> agrícola.</w:t>
      </w:r>
      <w:r>
        <w:rPr>
          <w:vertAlign w:val="superscript"/>
        </w:rPr>
        <w:t>5</w:t>
      </w:r>
    </w:p>
    <w:p w:rsidR="000771D0" w:rsidRDefault="00322442">
      <w:pPr>
        <w:pStyle w:val="Cuerpodeltexto20"/>
        <w:shd w:val="clear" w:color="auto" w:fill="auto"/>
        <w:spacing w:before="0" w:after="180" w:line="250" w:lineRule="exact"/>
        <w:ind w:firstLine="320"/>
      </w:pPr>
      <w:r>
        <w:t>Debido a la diversidad de regiones, climas y suelos con que cuenta México, la oferta de hortalizas y fru</w:t>
      </w:r>
      <w:r>
        <w:softHyphen/>
        <w:t>tas frescas existe todo el año; este factor hace que el país tenga ventajas comparativas importantes con res</w:t>
      </w:r>
      <w:r>
        <w:softHyphen/>
        <w:t>pecto a Estados Unidos y Canad</w:t>
      </w:r>
      <w:r>
        <w:t>á -que son sus prin</w:t>
      </w:r>
      <w:r>
        <w:softHyphen/>
        <w:t>cipales mercados-, quienes por lo extremoso de sus climas se ven incapacitados de obtener producción hortofrutícola suficiente para satisfacer su demanda en el periodo otoño tardío, invierno y primavera tem</w:t>
      </w:r>
      <w:r>
        <w:softHyphen/>
        <w:t>prana. De esta manera, la pro</w:t>
      </w:r>
      <w:r>
        <w:t>ducción mexicana se ha estructurado mediante dos ciclos agrícolas: invierno- primavera, con el 60 por ciento, y verano-otoño con el 40 por ciento de la producción.</w:t>
      </w:r>
    </w:p>
    <w:p w:rsidR="000771D0" w:rsidRDefault="00322442">
      <w:pPr>
        <w:pStyle w:val="Cuerpodeltexto20"/>
        <w:shd w:val="clear" w:color="auto" w:fill="auto"/>
        <w:spacing w:before="0" w:after="0" w:line="250" w:lineRule="exact"/>
        <w:ind w:firstLine="320"/>
      </w:pPr>
      <w:r>
        <w:t>En la estacionalidad de las exportaciones se distin</w:t>
      </w:r>
      <w:r>
        <w:softHyphen/>
        <w:t>guen tres fases para su comercialización</w:t>
      </w:r>
      <w:r>
        <w:t>. La primera va de octubre a diciembre, periodo en el que se nego</w:t>
      </w:r>
      <w:r>
        <w:softHyphen/>
        <w:t xml:space="preserve">cia el 16 por ciento de la oferta nacional; la segunda comprende los meses de enero a mayo y representa ía fase intensiva de exportación, con el 74 por ciento de la oferta total; esta etapa </w:t>
      </w:r>
      <w:r>
        <w:t>alcanza su máximo nivel en el mes de marzo. Por último, entre junio y septiembre</w:t>
      </w:r>
      <w:r>
        <w:br w:type="page"/>
      </w:r>
    </w:p>
    <w:p w:rsidR="000771D0" w:rsidRDefault="00C661A4">
      <w:pPr>
        <w:pStyle w:val="Cuerpodeltexto40"/>
        <w:shd w:val="clear" w:color="auto" w:fill="auto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63500" distR="63500" simplePos="0" relativeHeight="251664384" behindDoc="1" locked="0" layoutInCell="1" allowOverlap="1">
                <wp:simplePos x="0" y="0"/>
                <wp:positionH relativeFrom="margin">
                  <wp:posOffset>12065</wp:posOffset>
                </wp:positionH>
                <wp:positionV relativeFrom="margin">
                  <wp:posOffset>-402590</wp:posOffset>
                </wp:positionV>
                <wp:extent cx="6559550" cy="398145"/>
                <wp:effectExtent l="3175" t="4445" r="0" b="0"/>
                <wp:wrapTopAndBottom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C661A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val="en-US" w:eastAsia="en-US" w:bidi="ar-SA"/>
                              </w:rPr>
                              <w:drawing>
                                <wp:inline distT="0" distB="0" distL="0" distR="0">
                                  <wp:extent cx="6562725" cy="276225"/>
                                  <wp:effectExtent l="0" t="0" r="9525" b="9525"/>
                                  <wp:docPr id="11" name="Imagen 2" descr="C:\Users\PRESTA~1\AppData\Local\Temp\FineReader12.00\media\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PRESTA~1\AppData\Local\Temp\FineReader12.00\media\image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27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771D0" w:rsidRDefault="00322442">
                            <w:pPr>
                              <w:pStyle w:val="Leyendadelaimagen9"/>
                              <w:shd w:val="clear" w:color="auto" w:fill="auto"/>
                            </w:pPr>
                            <w:r>
                              <w:rPr>
                                <w:rStyle w:val="Leyendadelaimagen911ptoExact"/>
                              </w:rPr>
                              <w:t>L.XTO</w:t>
                            </w:r>
                            <w:r>
                              <w:t xml:space="preserve">RTACION </w:t>
                            </w:r>
                            <w:r>
                              <w:rPr>
                                <w:rStyle w:val="Leyendadelaimagen911ptoExact"/>
                              </w:rPr>
                              <w:t xml:space="preserve">HOKTOFRU'n </w:t>
                            </w:r>
                            <w:r>
                              <w:t xml:space="preserve">OOLA SBGUPJ </w:t>
                            </w:r>
                            <w:r>
                              <w:rPr>
                                <w:rStyle w:val="Leyendadelaimagen911ptoExact"/>
                              </w:rPr>
                              <w:t xml:space="preserve">PRINCIPALES </w:t>
                            </w:r>
                            <w:r>
                              <w:t xml:space="preserve">ESTADOS Mixteo, </w:t>
                            </w:r>
                            <w:r>
                              <w:rPr>
                                <w:rStyle w:val="Leyendadelaimagen985ptoEspaciado0ptoExact"/>
                              </w:rPr>
                              <w:t>19</w:t>
                            </w:r>
                            <w:r>
                              <w:t>B</w:t>
                            </w:r>
                            <w:r>
                              <w:rPr>
                                <w:rStyle w:val="Leyendadelaimagen985ptoEspaciado0ptoExact"/>
                              </w:rPr>
                              <w:t>4</w:t>
                            </w:r>
                            <w:r>
                              <w:t>-</w:t>
                            </w:r>
                            <w:r>
                              <w:rPr>
                                <w:rStyle w:val="Leyendadelaimagen985ptoEspaciado0ptoExact"/>
                              </w:rPr>
                              <w:t>19</w:t>
                            </w:r>
                            <w:r>
                              <w:t>B</w:t>
                            </w:r>
                            <w:r>
                              <w:rPr>
                                <w:rStyle w:val="Leyendadelaimagen985ptoEspaciado0ptoExact"/>
                              </w:rPr>
                              <w:t>5</w:t>
                            </w:r>
                            <w:r>
                              <w:t xml:space="preserve"> y </w:t>
                            </w:r>
                            <w:r>
                              <w:rPr>
                                <w:rStyle w:val="Leyendadelaimagen985ptoEspaciado0ptoExact"/>
                              </w:rPr>
                              <w:t>193</w:t>
                            </w:r>
                            <w:r>
                              <w:t>S</w:t>
                            </w:r>
                            <w:r>
                              <w:rPr>
                                <w:rStyle w:val="Leyendadelaimagen985ptoEspaciado0ptoExact"/>
                              </w:rPr>
                              <w:t>-1599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left:0;text-align:left;margin-left:.95pt;margin-top:-31.7pt;width:516.5pt;height:31.35pt;z-index:-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MLrwIAALIFAAAOAAAAZHJzL2Uyb0RvYy54bWysVG1vmzAQ/j5p/8HydwqkQAGVVG0I06Tu&#10;RWr3AxwwwRrYzHYC3bT/vrMJadJq0rSND9Zhn5977u7xXd+MXYv2VComeIb9Cw8jyktRMb7N8JfH&#10;wokxUprwirSC0ww/UYVvlm/fXA99SheiEW1FJQIQrtKhz3CjdZ+6riob2hF1IXrK4bAWsiMafuXW&#10;rSQZAL1r3YXnRe4gZNVLUVKlYDefDvHS4tc1LfWnulZUozbDwE3bVdp1Y1Z3eU3SrSR9w8oDDfIX&#10;LDrCOAQ9QuVEE7ST7BVUx0oplKj1RSk6V9Q1K6nNAbLxvRfZPDSkpzYXKI7qj2VS/w+2/Lj/LBGr&#10;MnwJ5eGkgx490lGjOzEiPzL1GXqVgttDD456hH3os81V9fei/KoQF6uG8C29lVIMDSUV8PPNTffk&#10;6oSjDMhm+CAqiEN2WligsZadKR6UAwE6EHk69sZwKWEzCsMkDOGohLPLJPaD0IYg6Xy7l0q/o6JD&#10;xsiwhN5bdLK/V9qwIensYoJxUbC2tf1v+dkGOE47EBuumjPDwrbzR+Il63gdB06wiNZO4OW5c1us&#10;Aicq/Kswv8xXq9z/aeL6QdqwqqLchJml5Qd/1rqDyCdRHMWlRMsqA2coKbndrFqJ9gSkXdjvUJAT&#10;N/echi0C5PIiJX8ReHeLxCmi+MoJiiB0kisvdjw/uUsiL0iCvDhP6Z5x+u8poSHDSbgIJzH9NjfP&#10;fq9zI2nHNAyPlnUZjo9OJDUSXPPKtlYT1k72SSkM/edSQLvnRlvBGo1OatXjZrRvIzHRjZg3onoC&#10;BUsBAgMtwuADoxHyO0YDDJEMq287IilG7XsOrwBc9GzI2djMBuElXM2wxmgyV3qaTLtesm0DyPM7&#10;u4WXUjAr4mcWh/cFg8HmchhiZvKc/luv51G7/AUAAP//AwBQSwMEFAAGAAgAAAAhAN1fd1TbAAAA&#10;CAEAAA8AAABkcnMvZG93bnJldi54bWxMjz1PwzAQhnck/oN1SCyoddJWgYY4FUKwdKPtwubGRxJh&#10;n6PYTUJ/fa8THd8PvfdcsZmcFQP2ofWkIJ0nIJAqb1qqFRz2n7MXECFqMtp6QgV/GGBT3t8VOjd+&#10;pC8cdrEWPEIh1wqaGLtcylA16HSY+w6Jsx/fOx1Z9rU0vR553Fm5SJJMOt0SX2h0h+8NVr+7k1OQ&#10;TR/d03aNi/Fc2YG+z2kaMVXq8WF6ewURcYr/ZbjiMzqUzHT0JzJBWNZrLiqYZcsViGueLFdsHdl6&#10;BlkW8vaB8gIAAP//AwBQSwECLQAUAAYACAAAACEAtoM4kv4AAADhAQAAEwAAAAAAAAAAAAAAAAAA&#10;AAAAW0NvbnRlbnRfVHlwZXNdLnhtbFBLAQItABQABgAIAAAAIQA4/SH/1gAAAJQBAAALAAAAAAAA&#10;AAAAAAAAAC8BAABfcmVscy8ucmVsc1BLAQItABQABgAIAAAAIQAgIbMLrwIAALIFAAAOAAAAAAAA&#10;AAAAAAAAAC4CAABkcnMvZTJvRG9jLnhtbFBLAQItABQABgAIAAAAIQDdX3dU2wAAAAgBAAAPAAAA&#10;AAAAAAAAAAAAAAkFAABkcnMvZG93bnJldi54bWxQSwUGAAAAAAQABADzAAAAEQYAAAAA&#10;" filled="f" stroked="f">
                <v:textbox style="mso-fit-shape-to-text:t" inset="0,0,0,0">
                  <w:txbxContent>
                    <w:p w:rsidR="000771D0" w:rsidRDefault="00C661A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val="en-US" w:eastAsia="en-US" w:bidi="ar-SA"/>
                        </w:rPr>
                        <w:drawing>
                          <wp:inline distT="0" distB="0" distL="0" distR="0">
                            <wp:extent cx="6562725" cy="276225"/>
                            <wp:effectExtent l="0" t="0" r="9525" b="9525"/>
                            <wp:docPr id="11" name="Imagen 2" descr="C:\Users\PRESTA~1\AppData\Local\Temp\FineReader12.00\media\image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PRESTA~1\AppData\Local\Temp\FineReader12.00\media\image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27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771D0" w:rsidRDefault="00322442">
                      <w:pPr>
                        <w:pStyle w:val="Leyendadelaimagen9"/>
                        <w:shd w:val="clear" w:color="auto" w:fill="auto"/>
                      </w:pPr>
                      <w:r>
                        <w:rPr>
                          <w:rStyle w:val="Leyendadelaimagen911ptoExact"/>
                        </w:rPr>
                        <w:t>L.XTO</w:t>
                      </w:r>
                      <w:r>
                        <w:t xml:space="preserve">RTACION </w:t>
                      </w:r>
                      <w:r>
                        <w:rPr>
                          <w:rStyle w:val="Leyendadelaimagen911ptoExact"/>
                        </w:rPr>
                        <w:t xml:space="preserve">HOKTOFRU'n </w:t>
                      </w:r>
                      <w:r>
                        <w:t xml:space="preserve">OOLA SBGUPJ </w:t>
                      </w:r>
                      <w:r>
                        <w:rPr>
                          <w:rStyle w:val="Leyendadelaimagen911ptoExact"/>
                        </w:rPr>
                        <w:t xml:space="preserve">PRINCIPALES </w:t>
                      </w:r>
                      <w:r>
                        <w:t xml:space="preserve">ESTADOS Mixteo, </w:t>
                      </w:r>
                      <w:r>
                        <w:rPr>
                          <w:rStyle w:val="Leyendadelaimagen985ptoEspaciado0ptoExact"/>
                        </w:rPr>
                        <w:t>19</w:t>
                      </w:r>
                      <w:r>
                        <w:t>B</w:t>
                      </w:r>
                      <w:r>
                        <w:rPr>
                          <w:rStyle w:val="Leyendadelaimagen985ptoEspaciado0ptoExact"/>
                        </w:rPr>
                        <w:t>4</w:t>
                      </w:r>
                      <w:r>
                        <w:t>-</w:t>
                      </w:r>
                      <w:r>
                        <w:rPr>
                          <w:rStyle w:val="Leyendadelaimagen985ptoEspaciado0ptoExact"/>
                        </w:rPr>
                        <w:t>19</w:t>
                      </w:r>
                      <w:r>
                        <w:t>B</w:t>
                      </w:r>
                      <w:r>
                        <w:rPr>
                          <w:rStyle w:val="Leyendadelaimagen985ptoEspaciado0ptoExact"/>
                        </w:rPr>
                        <w:t>5</w:t>
                      </w:r>
                      <w:r>
                        <w:t xml:space="preserve"> y </w:t>
                      </w:r>
                      <w:r>
                        <w:rPr>
                          <w:rStyle w:val="Leyendadelaimagen985ptoEspaciado0ptoExact"/>
                        </w:rPr>
                        <w:t>193</w:t>
                      </w:r>
                      <w:r>
                        <w:t>S</w:t>
                      </w:r>
                      <w:r>
                        <w:rPr>
                          <w:rStyle w:val="Leyendadelaimagen985ptoEspaciado0ptoExact"/>
                        </w:rPr>
                        <w:t>-1599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60960" distB="0" distL="1551305" distR="1566545" simplePos="0" relativeHeight="251665408" behindDoc="1" locked="0" layoutInCell="1" allowOverlap="1">
                <wp:simplePos x="0" y="0"/>
                <wp:positionH relativeFrom="margin">
                  <wp:posOffset>1551305</wp:posOffset>
                </wp:positionH>
                <wp:positionV relativeFrom="margin">
                  <wp:posOffset>405130</wp:posOffset>
                </wp:positionV>
                <wp:extent cx="3465830" cy="114300"/>
                <wp:effectExtent l="0" t="2540" r="1905" b="0"/>
                <wp:wrapTopAndBottom/>
                <wp:docPr id="2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Cuerpodeltexto6"/>
                              <w:shd w:val="clear" w:color="auto" w:fill="auto"/>
                              <w:spacing w:line="180" w:lineRule="exact"/>
                            </w:pPr>
                            <w:r>
                              <w:t>(por cíenlo)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122.15pt;margin-top:31.9pt;width:272.9pt;height:9pt;z-index:-251651072;visibility:visible;mso-wrap-style:square;mso-width-percent:0;mso-height-percent:0;mso-wrap-distance-left:122.15pt;mso-wrap-distance-top:4.8pt;mso-wrap-distance-right:123.3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ALzswIAALM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iDGiJMWevRAB43WYkB+ZOrTdyoBt/sOHPUA+9Bnm6vq7kTxXSEuNjXhe7qSUvQ1JSXw881N99nV&#10;EUcZkF3/SZQQhxy0sEBDJVtTPCgHAnTo0+O5N4ZLAZuzcDGPZnBUwJnvhzPPNs8lyXS7k0p/oKJF&#10;xkixhN5bdHK8U9qwIcnkYoJxkbOmsf1v+IsNcBx3IDZcNWeGhW3nU+zF22gbhU4YLLZO6GWZs8o3&#10;obPI/et5Nss2m8z/ZeL6YVKzsqTchJmk5Yd/1rqTyEdRnMWlRMNKA2coKbnfbRqJjgSkndvP1hxO&#10;Lm7uSxq2CJDLq5T8IPTWQezki+jaCfNw7sTXXuR4fryOF14Yh1n+MqU7xum/p4T6FMfzYD6K6UL6&#10;VW6e/d7mRpKWaRgeDWtTHJ2dSGIkuOWlba0mrBntZ6Uw9C+lgHZPjbaCNRod1aqH3WDfhm+1ZtS8&#10;E+UjSFgKUBiIESYfGLWQPzHqYYqkWP04EEkxaj5yeAZm5EyGnIzdZBBewNUUa4xGc6PH0XToJNvX&#10;gDw9tBU8lZxZFV9YnB4YTAabzGmKmdHz/N96XWbt8jcAAAD//wMAUEsDBBQABgAIAAAAIQD8UZDy&#10;3QAAAAkBAAAPAAAAZHJzL2Rvd25yZXYueG1sTI8xT8MwEIV3JP6DdUgsiDpOq5KGOBVCsLBRWNjc&#10;+Egi7HMUu0nor+eYYDzdp++9V+0X78SEY+wDaVCrDARSE2xPrYb3t+fbAkRMhqxxgVDDN0bY15cX&#10;lSltmOkVp0NqBUsolkZDl9JQShmbDr2JqzAg8e8zjN4kPsdW2tHMLPdO5lm2ld70xAmdGfCxw+br&#10;cPIatsvTcPOyw3w+N26ij7NSCZXW11fLwz2IhEv6g+G3PleHmjsdw4lsFE5DvtmsGWXZmicwcLfL&#10;FIijhkIVIOtK/l9Q/wAAAP//AwBQSwECLQAUAAYACAAAACEAtoM4kv4AAADhAQAAEwAAAAAAAAAA&#10;AAAAAAAAAAAAW0NvbnRlbnRfVHlwZXNdLnhtbFBLAQItABQABgAIAAAAIQA4/SH/1gAAAJQBAAAL&#10;AAAAAAAAAAAAAAAAAC8BAABfcmVscy8ucmVsc1BLAQItABQABgAIAAAAIQBy8ALzswIAALMFAAAO&#10;AAAAAAAAAAAAAAAAAC4CAABkcnMvZTJvRG9jLnhtbFBLAQItABQABgAIAAAAIQD8UZDy3QAAAAkB&#10;AAAPAAAAAAAAAAAAAAAAAA0FAABkcnMvZG93bnJldi54bWxQSwUGAAAAAAQABADzAAAAFwYAAAAA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Cuerpodeltexto6"/>
                        <w:shd w:val="clear" w:color="auto" w:fill="auto"/>
                        <w:spacing w:line="180" w:lineRule="exact"/>
                      </w:pPr>
                      <w:r>
                        <w:t>(por cíenlo)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52400" distB="0" distL="69850" distR="63500" simplePos="0" relativeHeight="251666432" behindDoc="1" locked="0" layoutInCell="1" allowOverlap="1">
                <wp:simplePos x="0" y="0"/>
                <wp:positionH relativeFrom="margin">
                  <wp:posOffset>1334770</wp:posOffset>
                </wp:positionH>
                <wp:positionV relativeFrom="margin">
                  <wp:posOffset>694690</wp:posOffset>
                </wp:positionV>
                <wp:extent cx="448310" cy="279400"/>
                <wp:effectExtent l="1905" t="0" r="0" b="0"/>
                <wp:wrapTopAndBottom/>
                <wp:docPr id="2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7"/>
                              <w:shd w:val="clear" w:color="auto" w:fill="auto"/>
                              <w:spacing w:line="220" w:lineRule="exact"/>
                            </w:pPr>
                            <w:r>
                              <w:t>lt&gt;S4-!WiS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7" type="#_x0000_t202" style="position:absolute;left:0;text-align:left;margin-left:105.1pt;margin-top:54.7pt;width:35.3pt;height:22pt;z-index:-251650048;visibility:visible;mso-wrap-style:square;mso-width-percent:0;mso-height-percent:0;mso-wrap-distance-left:5.5pt;mso-wrap-distance-top:12pt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9MIsgIAALIFAAAOAAAAZHJzL2Uyb0RvYy54bWysVNuOmzAQfa/Uf7D8zgJZJwG0ZLUbQlVp&#10;e5F2+wEOmGAVbGo7ge2q/96xCcleXqq2PFiDPT4zZ+Z4rq6HtkEHpjSXIsXhRYARE4Usudil+NtD&#10;7kUYaUNFSRspWIofmcbXq/fvrvouYTNZy6ZkCgGI0Enfpbg2pkt8Xxc1a6m+kB0TcFhJ1VIDv2rn&#10;l4r2gN42/iwIFn4vVdkpWTCtYTcbD/HK4VcVK8yXqtLMoCbFkJtxq3Lr1q7+6oomO0W7mhfHNOhf&#10;ZNFSLiDoCSqjhqK94m+gWl4oqWVlLgrZ+rKqeMEcB2ATBq/Y3Ne0Y44LFEd3pzLp/wdbfD58VYiX&#10;KZ7NMRK0hR49sMGgWzmgMLb16TudgNt9B45mgH3os+OquztZfNdIyHVNxY7dKCX7mtES8gvtTf/Z&#10;1RFHW5Bt/0mWEIfujXRAQ6VaWzwoBwJ06NPjqTc2lwI2CYkuQzgp4Gi2jEngeufTZLrcKW0+MNki&#10;a6RYQesdOD3caWOTocnkYmMJmfOmce1vxIsNcBx3IDRctWc2CdfNpziIN9EmIh6ZLTYeCbLMu8nX&#10;xFvk4XKeXWbrdRb+snFDktS8LJmwYSZlheTPOnfU+KiJk7a0bHhp4WxKWu2260ahAwVl5+5zJYeT&#10;s5v/Mg1XBODyilI4I8HtLPbyRbT0SE7mXrwMIi8I49t4EZCYZPlLSndcsH+nhPoUx3OQnaNzTvoV&#10;t8B9b7nRpOUGZkfD2xRHJyeaWAVuROlaayhvRvtZKWz651JAu6dGO71aiY5iNcN2cE8jdGq2Yt7K&#10;8hEUrCQoDMQIgw+MWqqfGPUwRFKsf+ypYhg1HwW8AjtxJkNNxnYyqCjgaooNRqO5NuNk2neK72pA&#10;nt7ZDbyUnDsVn7M4vi8YDI7McYjZyfP833mdR+3qNwAAAP//AwBQSwMEFAAGAAgAAAAhAMg5OJ7e&#10;AAAACwEAAA8AAABkcnMvZG93bnJldi54bWxMj8FOwzAQRO9I/IO1SFxQazuUqg1xKoTgwo3ChZub&#10;bJMIex3FbhL69SwnetyZp9mZYjd7J0YcYhfIgF4qEEhVqDtqDHx+vC42IGKyVFsXCA38YIRdeX1V&#10;2LwOE73juE+N4BCKuTXQptTnUsaqRW/jMvRI7B3D4G3ic2hkPdiJw72TmVJr6W1H/KG1PT63WH3v&#10;T97Aen7p7962mE3nyo30ddY6oTbm9mZ+egSRcE7/MPzV5+pQcqdDOFEdhTOQaZUxyobarkAwkW0U&#10;jzmw8nC/AlkW8nJD+QsAAP//AwBQSwECLQAUAAYACAAAACEAtoM4kv4AAADhAQAAEwAAAAAAAAAA&#10;AAAAAAAAAAAAW0NvbnRlbnRfVHlwZXNdLnhtbFBLAQItABQABgAIAAAAIQA4/SH/1gAAAJQBAAAL&#10;AAAAAAAAAAAAAAAAAC8BAABfcmVscy8ucmVsc1BLAQItABQABgAIAAAAIQAqC9MIsgIAALIFAAAO&#10;AAAAAAAAAAAAAAAAAC4CAABkcnMvZTJvRG9jLnhtbFBLAQItABQABgAIAAAAIQDIOTie3gAAAAsB&#10;AAAPAAAAAAAAAAAAAAAAAAwFAABkcnMvZG93bnJldi54bWxQSwUGAAAAAAQABADzAAAAFwYAAAAA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7"/>
                        <w:shd w:val="clear" w:color="auto" w:fill="auto"/>
                        <w:spacing w:line="220" w:lineRule="exact"/>
                      </w:pPr>
                      <w:r>
                        <w:t>lt&gt;S4-!WiS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52400" distB="0" distL="69850" distR="63500" simplePos="0" relativeHeight="251667456" behindDoc="1" locked="0" layoutInCell="1" allowOverlap="1">
                <wp:simplePos x="0" y="0"/>
                <wp:positionH relativeFrom="margin">
                  <wp:posOffset>4799965</wp:posOffset>
                </wp:positionH>
                <wp:positionV relativeFrom="margin">
                  <wp:posOffset>707390</wp:posOffset>
                </wp:positionV>
                <wp:extent cx="457200" cy="203200"/>
                <wp:effectExtent l="0" t="0" r="0" b="0"/>
                <wp:wrapTopAndBottom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10"/>
                              <w:shd w:val="clear" w:color="auto" w:fill="auto"/>
                              <w:spacing w:line="160" w:lineRule="exact"/>
                            </w:pPr>
                            <w:r>
                              <w:t>19</w:t>
                            </w:r>
                            <w:r>
                              <w:rPr>
                                <w:rStyle w:val="Leyendadelaimagen10Exact0"/>
                              </w:rPr>
                              <w:t>SÉ-</w:t>
                            </w:r>
                            <w:r>
                              <w:t>19</w:t>
                            </w:r>
                            <w:r>
                              <w:rPr>
                                <w:rStyle w:val="Leyendadelaimagen10Exact0"/>
                              </w:rPr>
                              <w:t>S</w:t>
                            </w:r>
                            <w: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8" type="#_x0000_t202" style="position:absolute;left:0;text-align:left;margin-left:377.95pt;margin-top:55.7pt;width:36pt;height:16pt;z-index:-251649024;visibility:visible;mso-wrap-style:square;mso-width-percent:0;mso-height-percent:0;mso-wrap-distance-left:5.5pt;mso-wrap-distance-top:12pt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SSrgIAALI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1GMkSAtcPRAB4Nu5YAi15++0ym43XfgaAbYB55drbq7k+VXjYRcN0Ts6I1Ssm8oqSC/0HbWP7tq&#10;GdGptiDb/oOsIA7ZG+mAhlq1tnnQDgTowNPjiRubSwmb8WwBfGNUwlEUXFrbRiDpdLlT2ryjskXW&#10;yLAC6h04OdxpM7pOLjaWkAXj3NHPxbMNwBx3IDRctWc2CcfmjyRINsvNMvbiaL7x4iDPvZtiHXvz&#10;IlzM8st8vc7DnzZuGKcNqyoqbJhJWWH8Z8wdNT5q4qQtLTmrLJxNSavdds0VOhBQduG+Y0PO3Pzn&#10;abh+QS0vSgqjOLiNEq+YLxdeXMQzL1kESy8Ik9tkHsRJnBfPS7pjgv57SajPcDKLZqOWfltb4L7X&#10;tZG0ZQZmB2dthpcnJ5JaBW5E5ag1hPHRPmuFTf+pFUD3RLTTq5XoKFYzbAf3NMLIhrf63crqERSs&#10;JCgMxAiDD4xGqu8Y9TBEMqy/7YmiGPH3Al6BnTiToSZjOxlElHA1wwaj0VybcTLtO8V2DSBP7+wG&#10;XkrBnIqfsji+LxgMrpjjELOT5/zfeT2N2tUvAAAA//8DAFBLAwQUAAYACAAAACEAAYbq194AAAAL&#10;AQAADwAAAGRycy9kb3ducmV2LnhtbEyPzU7DMBCE70i8g7VIXFDrOKR/IU6FEFy4Ubj05sZLEhGv&#10;o9hNQp+e5QTHnfk0O1PsZ9eJEYfQetKglgkIpMrblmoNH+8viy2IEA1Z03lCDd8YYF9eXxUmt36i&#10;NxwPsRYcQiE3GpoY+1zKUDXoTFj6Hom9Tz84E/kcamkHM3G462SaJGvpTEv8oTE9PjVYfR3OTsN6&#10;fu7vXneYTpeqG+l4USqi0vr2Zn58ABFxjn8w/Nbn6lByp5M/kw2i07BZrXaMsqFUBoKJbbph5cRK&#10;dp+BLAv5f0P5AwAA//8DAFBLAQItABQABgAIAAAAIQC2gziS/gAAAOEBAAATAAAAAAAAAAAAAAAA&#10;AAAAAABbQ29udGVudF9UeXBlc10ueG1sUEsBAi0AFAAGAAgAAAAhADj9If/WAAAAlAEAAAsAAAAA&#10;AAAAAAAAAAAALwEAAF9yZWxzLy5yZWxzUEsBAi0AFAAGAAgAAAAhAI7qhJKuAgAAsgUAAA4AAAAA&#10;AAAAAAAAAAAALgIAAGRycy9lMm9Eb2MueG1sUEsBAi0AFAAGAAgAAAAhAAGG6tfeAAAACwEAAA8A&#10;AAAAAAAAAAAAAAAACAUAAGRycy9kb3ducmV2LnhtbFBLBQYAAAAABAAEAPMAAAATBgAAAAA=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10"/>
                        <w:shd w:val="clear" w:color="auto" w:fill="auto"/>
                        <w:spacing w:line="160" w:lineRule="exact"/>
                      </w:pPr>
                      <w:r>
                        <w:t>19</w:t>
                      </w:r>
                      <w:r>
                        <w:rPr>
                          <w:rStyle w:val="Leyendadelaimagen10Exact0"/>
                        </w:rPr>
                        <w:t>SÉ-</w:t>
                      </w:r>
                      <w:r>
                        <w:t>19</w:t>
                      </w:r>
                      <w:r>
                        <w:rPr>
                          <w:rStyle w:val="Leyendadelaimagen10Exact0"/>
                        </w:rPr>
                        <w:t>S</w:t>
                      </w:r>
                      <w:r>
                        <w:t>9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52400" distB="0" distL="69850" distR="63500" simplePos="0" relativeHeight="251668480" behindDoc="1" locked="0" layoutInCell="1" allowOverlap="1">
                <wp:simplePos x="0" y="0"/>
                <wp:positionH relativeFrom="margin">
                  <wp:posOffset>1447165</wp:posOffset>
                </wp:positionH>
                <wp:positionV relativeFrom="margin">
                  <wp:posOffset>902335</wp:posOffset>
                </wp:positionV>
                <wp:extent cx="64135" cy="139700"/>
                <wp:effectExtent l="0" t="4445" r="2540" b="0"/>
                <wp:wrapTopAndBottom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7"/>
                              <w:shd w:val="clear" w:color="auto" w:fill="auto"/>
                              <w:spacing w:line="220" w:lineRule="exact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9" type="#_x0000_t202" style="position:absolute;left:0;text-align:left;margin-left:113.95pt;margin-top:71.05pt;width:5.05pt;height:11pt;z-index:-251648000;visibility:visible;mso-wrap-style:square;mso-width-percent:0;mso-height-percent:0;mso-wrap-distance-left:5.5pt;mso-wrap-distance-top:12pt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PrsQIAALEFAAAOAAAAZHJzL2Uyb0RvYy54bWysVG1vmzAQ/j5p/8Hyd8pLSBpQSdWGME3q&#10;XqR2P8ABE6wZm9lOoJv233c2JU1aTZq28QGd7fPje+6eu6vroeXoQJVmUmQ4vAgwoqKUFRO7DH95&#10;KLwlRtoQUREuBc3wI9X4evX2zVXfpTSSjeQVVQhAhE77LsONMV3q+7psaEv0heyogMNaqpYYWKqd&#10;XynSA3rL/SgIFn4vVdUpWVKtYTcfD/HK4dc1Lc2nutbUIJ5hiM24v3L/rf37qyuS7hTpGlY+hUH+&#10;IoqWMAGPHqFyYgjaK/YKqmWlklrW5qKUrS/rmpXUcQA2YfCCzX1DOuq4QHJ0d0yT/n+w5cfDZ4VY&#10;leEowkiQFmr0QAeDbuWAotDmp+90Cm73HTiaAfahzo6r7u5k+VUjIdcNETt6o5TsG0oqiM/d9E+u&#10;jjjagmz7D7KCd8jeSAc01Kq1yYN0IECHOj0ea2NjKWFzEYezOUYlnISz5DJwpfNJOt3tlDbvqGyR&#10;NTKsoPIOmxzutAEW4Dq52KeELBjnrvpcnG2A47gDL8NVe2ZjcMX8kQTJZrlZxl4cLTZeHOS5d1Os&#10;Y29RhJfzfJav13n4074bxmnDqooK+8wkrDD+s8I9SXyUxFFaWnJWWTgbkla77ZordCAg7MJ9tlYQ&#10;/Imbfx6GOwYuLyiFURzcRolXLJaXXlzEcw/Su/SCMLlNFkGcxHlxTumOCfrvlFCf4WQezUcp/ZZb&#10;4L7X3EjaMgOjg7M2w8ujE0mtADeicqU1hPHRPkmFDf85FZCxqdBOrlaho1bNsB1cZ4SzqQ22snoE&#10;ASsJCgOVwtwDo5HqO0Y9zJAM6297oihG/L2AJrADZzLUZGwng4gSrmbYYDSaazMOpn2n2K4B5KnN&#10;bqBRCuZUbDtqjAIo2AXMBUfmaYbZwXO6dl7Pk3b1CwAA//8DAFBLAwQUAAYACAAAACEAVGoLW94A&#10;AAALAQAADwAAAGRycy9kb3ducmV2LnhtbEyPwU7DMBBE70j8g7VIXBB1bKrQhjgVQnDhRuHCzY2X&#10;JCJeR7GbhH49y4ked+ZpdqbcLb4XE46xC2RArTIQSHVwHTUGPt5fbjcgYrLkbB8IDfxghF11eVHa&#10;woWZ3nDap0ZwCMXCGmhTGgopY92it3EVBiT2vsLobeJzbKQb7czhvpc6y3LpbUf8obUDPrVYf++P&#10;3kC+PA83r1vU86nuJ/o8KZVQGXN9tTw+gEi4pH8Y/upzdai40yEcyUXRG9D6fssoG2utQDCh7za8&#10;7sBKvlYgq1Keb6h+AQAA//8DAFBLAQItABQABgAIAAAAIQC2gziS/gAAAOEBAAATAAAAAAAAAAAA&#10;AAAAAAAAAABbQ29udGVudF9UeXBlc10ueG1sUEsBAi0AFAAGAAgAAAAhADj9If/WAAAAlAEAAAsA&#10;AAAAAAAAAAAAAAAALwEAAF9yZWxzLy5yZWxzUEsBAi0AFAAGAAgAAAAhAG0Qo+uxAgAAsQUAAA4A&#10;AAAAAAAAAAAAAAAALgIAAGRycy9lMm9Eb2MueG1sUEsBAi0AFAAGAAgAAAAhAFRqC1veAAAACwEA&#10;AA8AAAAAAAAAAAAAAAAACwUAAGRycy9kb3ducmV2LnhtbFBLBQYAAAAABAAEAPMAAAAWBgAAAAA=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7"/>
                        <w:shd w:val="clear" w:color="auto" w:fill="auto"/>
                        <w:spacing w:line="220" w:lineRule="exact"/>
                      </w:pPr>
                      <w:r>
                        <w:t>i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152400" distB="0" distL="69850" distR="63500" simplePos="0" relativeHeight="251669504" behindDoc="1" locked="0" layoutInCell="1" allowOverlap="1">
                <wp:simplePos x="0" y="0"/>
                <wp:positionH relativeFrom="margin">
                  <wp:posOffset>69850</wp:posOffset>
                </wp:positionH>
                <wp:positionV relativeFrom="margin">
                  <wp:posOffset>3043555</wp:posOffset>
                </wp:positionV>
                <wp:extent cx="6470650" cy="231140"/>
                <wp:effectExtent l="3810" t="2540" r="2540" b="4445"/>
                <wp:wrapTopAndBottom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Leyendadelaimagen"/>
                              <w:shd w:val="clear" w:color="auto" w:fill="auto"/>
                              <w:ind w:left="760"/>
                            </w:pPr>
                            <w:r>
                              <w:t xml:space="preserve">FUENTE: fitjírííri.-SnHa/ </w:t>
                            </w:r>
                            <w:r>
                              <w:rPr>
                                <w:rStyle w:val="LeyendadelaimagenTimesNewRoman75ptoCursivaEspaciado0ptoExact"/>
                                <w:rFonts w:eastAsia="Franklin Gothic Heavy"/>
                              </w:rPr>
                              <w:t xml:space="preserve">de </w:t>
                            </w:r>
                            <w:r>
                              <w:rPr>
                                <w:rStyle w:val="LeyendadelaimagenTimesNewRoman9ptoNegritaCursivaExact"/>
                                <w:rFonts w:eastAsia="Franklin Gothic Heavy"/>
                              </w:rPr>
                              <w:t xml:space="preserve">Ciare Hortícola di Exportación, i </w:t>
                            </w:r>
                            <w:r>
                              <w:rPr>
                                <w:rStyle w:val="LeyendadelaimagenCursivaEspaciado0ptoExact"/>
                              </w:rPr>
                              <w:t>984</w:t>
                            </w:r>
                            <w:r>
                              <w:rPr>
                                <w:rStyle w:val="LeyendadelaimagenTimesNewRoman9ptoNegritaCursivaExact"/>
                                <w:rFonts w:eastAsia="Franklin Gothic Heavy"/>
                              </w:rPr>
                              <w:t>-</w:t>
                            </w:r>
                            <w:r>
                              <w:rPr>
                                <w:rStyle w:val="LeyendadelaimagenCursivaEspaciado0ptoExact"/>
                              </w:rPr>
                              <w:t>8</w:t>
                            </w:r>
                            <w:r>
                              <w:rPr>
                                <w:rStyle w:val="LeyendadelaimagenTimesNewRoman9ptoNegritaCursivaExact"/>
                                <w:rFonts w:eastAsia="Franklin Gothic Heavy"/>
                              </w:rPr>
                              <w:t>]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LeyendadelaimagenExact0"/>
                              </w:rPr>
                              <w:t>0</w:t>
                            </w:r>
                            <w:r>
                              <w:t>&amp;S-SV. Confe</w:t>
                            </w:r>
                            <w:r>
                              <w:t>deración MHcíanaJ de Producioíesde Hortalizas y fruías, CulLacán, Sir^aloa.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left:0;text-align:left;margin-left:5.5pt;margin-top:239.65pt;width:509.5pt;height:18.2pt;z-index:-251646976;visibility:visible;mso-wrap-style:square;mso-width-percent:0;mso-height-percent:0;mso-wrap-distance-left:5.5pt;mso-wrap-distance-top:12pt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E2swIAALM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OAoxErSDHj2wg0G38oCiyNZn6HUKZvc9GJoD3EOfXa66v5Pld42EXDVUbNmNUnJoGK0gvtC+9J89&#10;HXG0BdkMn2QFfujOSAd0qFVniwflQIAOfXo89cbGUsJlTOZBPANVCbroMgyJa55P0+l1r7T5wGSH&#10;rJBhBb136HR/p42NhqaTiXUmZMHb1vW/FS8uwHC8Ad/w1OpsFK6dT0mQrBfrBfFIFK89EuS5d1Os&#10;iBcX4XyWX+arVR7+sn5Dkja8qpiwbiZqheTPWnck+UiKE7m0bHll4WxIWm03q1ahPQVqF+5zNQfN&#10;2cx/GYYrAuTyKqUwIsFtlHhFvJh7pCAzL5kHCy8Ik9skDkhC8uJlSndcsH9PCQ0ZTmbRbCTTOehX&#10;uQXue5sbTTtuYHm0vMvw4mREU0vBtahcaw3l7Sg/K4UN/1wKaPfUaEdYy9GRreawObjZCMk0CBtZ&#10;PQKFlQSGARlh84HQSPUTowG2SIb1jx1VDKP2o4AxsCtnEtQkbCaBihKeZthgNIorM66mXa/4tgHk&#10;adBuYFQK7lhsZ2qM4jhgsBlcMsctZlfP839ndd61y98AAAD//wMAUEsDBBQABgAIAAAAIQBM1tig&#10;3wAAAAsBAAAPAAAAZHJzL2Rvd25yZXYueG1sTI/BTsMwEETvSPyDtUhcUOu4pS0NcSqE4MKNwqU3&#10;N16SCHsdxW4S+vVsT3Cc2dHsm2I3eScG7GMbSIOaZyCQqmBbqjV8frzOHkDEZMgaFwg1/GCEXXl9&#10;VZjchpHecdinWnAJxdxoaFLqcilj1aA3cR46JL59hd6bxLKvpe3NyOXeyUWWraU3LfGHxnT43GD1&#10;vT95Devppbt72+JiPFduoMNZqYRK69ub6ekRRMIp/YXhgs/oUDLTMZzIRuFYK56SNNxvtksQl0C2&#10;zNg6alip1QZkWcj/G8pfAAAA//8DAFBLAQItABQABgAIAAAAIQC2gziS/gAAAOEBAAATAAAAAAAA&#10;AAAAAAAAAAAAAABbQ29udGVudF9UeXBlc10ueG1sUEsBAi0AFAAGAAgAAAAhADj9If/WAAAAlAEA&#10;AAsAAAAAAAAAAAAAAAAALwEAAF9yZWxzLy5yZWxzUEsBAi0AFAAGAAgAAAAhAOxy8TazAgAAswUA&#10;AA4AAAAAAAAAAAAAAAAALgIAAGRycy9lMm9Eb2MueG1sUEsBAi0AFAAGAAgAAAAhAEzW2KDfAAAA&#10;CwEAAA8AAAAAAAAAAAAAAAAADQUAAGRycy9kb3ducmV2LnhtbFBLBQYAAAAABAAEAPMAAAAZBgAA&#10;AAA=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Leyendadelaimagen"/>
                        <w:shd w:val="clear" w:color="auto" w:fill="auto"/>
                        <w:ind w:left="760"/>
                      </w:pPr>
                      <w:r>
                        <w:t xml:space="preserve">FUENTE: fitjírííri.-SnHa/ </w:t>
                      </w:r>
                      <w:r>
                        <w:rPr>
                          <w:rStyle w:val="LeyendadelaimagenTimesNewRoman75ptoCursivaEspaciado0ptoExact"/>
                          <w:rFonts w:eastAsia="Franklin Gothic Heavy"/>
                        </w:rPr>
                        <w:t xml:space="preserve">de </w:t>
                      </w:r>
                      <w:r>
                        <w:rPr>
                          <w:rStyle w:val="LeyendadelaimagenTimesNewRoman9ptoNegritaCursivaExact"/>
                          <w:rFonts w:eastAsia="Franklin Gothic Heavy"/>
                        </w:rPr>
                        <w:t xml:space="preserve">Ciare Hortícola di Exportación, i </w:t>
                      </w:r>
                      <w:r>
                        <w:rPr>
                          <w:rStyle w:val="LeyendadelaimagenCursivaEspaciado0ptoExact"/>
                        </w:rPr>
                        <w:t>984</w:t>
                      </w:r>
                      <w:r>
                        <w:rPr>
                          <w:rStyle w:val="LeyendadelaimagenTimesNewRoman9ptoNegritaCursivaExact"/>
                          <w:rFonts w:eastAsia="Franklin Gothic Heavy"/>
                        </w:rPr>
                        <w:t>-</w:t>
                      </w:r>
                      <w:r>
                        <w:rPr>
                          <w:rStyle w:val="LeyendadelaimagenCursivaEspaciado0ptoExact"/>
                        </w:rPr>
                        <w:t>8</w:t>
                      </w:r>
                      <w:r>
                        <w:rPr>
                          <w:rStyle w:val="LeyendadelaimagenTimesNewRoman9ptoNegritaCursivaExact"/>
                          <w:rFonts w:eastAsia="Franklin Gothic Heavy"/>
                        </w:rPr>
                        <w:t>]</w:t>
                      </w:r>
                      <w:r>
                        <w:t xml:space="preserve"> </w:t>
                      </w:r>
                      <w:r>
                        <w:rPr>
                          <w:rStyle w:val="LeyendadelaimagenExact0"/>
                        </w:rPr>
                        <w:t>0</w:t>
                      </w:r>
                      <w:r>
                        <w:t>&amp;S-SV. Confe</w:t>
                      </w:r>
                      <w:r>
                        <w:t>deración MHcíanaJ de Producioíesde Hortalizas y fruías, CulLacán, Sir^aloa.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anchor distT="152400" distB="0" distL="69850" distR="63500" simplePos="0" relativeHeight="251670528" behindDoc="1" locked="0" layoutInCell="1" allowOverlap="1">
            <wp:simplePos x="0" y="0"/>
            <wp:positionH relativeFrom="margin">
              <wp:posOffset>188595</wp:posOffset>
            </wp:positionH>
            <wp:positionV relativeFrom="margin">
              <wp:posOffset>1145540</wp:posOffset>
            </wp:positionV>
            <wp:extent cx="5784850" cy="1816735"/>
            <wp:effectExtent l="0" t="0" r="6350" b="0"/>
            <wp:wrapTopAndBottom/>
            <wp:docPr id="23" name="Imagen 23" descr="C:\Users\PRESTA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PRESTA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442">
        <w:t>ei flujo tiende a disminuir considerablemente y sólo se come retal iza el 10 por cien lo restan te. Cabe señala r que esta estructura de producción y oferta se ha esta</w:t>
      </w:r>
      <w:r w:rsidR="00322442">
        <w:softHyphen/>
        <w:t>blecido con</w:t>
      </w:r>
      <w:r w:rsidR="00322442">
        <w:t xml:space="preserve"> baso en la estacionalídad de la demanda.</w:t>
      </w:r>
    </w:p>
    <w:p w:rsidR="000771D0" w:rsidRDefault="00322442">
      <w:pPr>
        <w:pStyle w:val="Cuerpodeltexto40"/>
        <w:shd w:val="clear" w:color="auto" w:fill="auto"/>
        <w:ind w:firstLine="320"/>
      </w:pPr>
      <w:r>
        <w:t>Entre 26 y 29 entidades de la República Mexicana participan en la exportación de hortalizas y frutas. Los nueve principales son: Sitíalos, Sonora, Baja Califor</w:t>
      </w:r>
      <w:r>
        <w:softHyphen/>
        <w:t>nia, Michoacán, Taniaulipas, Guanajuato, Jalisco, Guer</w:t>
      </w:r>
      <w:r>
        <w:t>rero y Veracruz, los cuales en conjunto partici</w:t>
      </w:r>
      <w:r>
        <w:softHyphen/>
        <w:t>paron con el 92.5 por ciento del volumen exportado en el periodo de 1984 a !9S9. Aproximadamente 90 producios hortofrutícolasson los que participan en el mercado exterior. Los diez principales en cuanto a vo</w:t>
      </w:r>
      <w:r>
        <w:softHyphen/>
      </w:r>
      <w:r>
        <w:t>lumen son: tomate en todas sus variedades, pepino, melón, sandía, chile, calabacita, cebolla, mango, fresa y brócoli, los cuales representan el 89 por ciento de la oferta total de exportación.</w:t>
      </w:r>
    </w:p>
    <w:p w:rsidR="000771D0" w:rsidRDefault="00322442">
      <w:pPr>
        <w:pStyle w:val="Cuerpodeltexto40"/>
        <w:shd w:val="clear" w:color="auto" w:fill="auto"/>
        <w:ind w:firstLine="320"/>
      </w:pPr>
      <w:r>
        <w:t>Ante la ausencia de mecanismos adecuados e in</w:t>
      </w:r>
      <w:r>
        <w:softHyphen/>
        <w:t xml:space="preserve">suficiencia de </w:t>
      </w:r>
      <w:r>
        <w:t>créditos, el sector hortofrutícola expor</w:t>
      </w:r>
      <w:r>
        <w:softHyphen/>
        <w:t>tador continúa dependiendo para su desarrollo del ca</w:t>
      </w:r>
      <w:r>
        <w:softHyphen/>
        <w:t>pital extranjero como principal fuente de fin anda</w:t>
      </w:r>
      <w:r>
        <w:softHyphen/>
        <w:t>miento; 75 por ciento de la actividad es respaldada con este tipo de recursos, otro 20 por ciento está dado por</w:t>
      </w:r>
      <w:r>
        <w:t xml:space="preserve"> las instituciones nacionales de fomento y desarrollo y la banca múltiple, y sólo 5 por ciento de los producto</w:t>
      </w:r>
      <w:r>
        <w:softHyphen/>
        <w:t>res ss manejan con recursos propios. Los bajos nive</w:t>
      </w:r>
      <w:r>
        <w:softHyphen/>
        <w:t>les de inversión pública y fínandamiento han limita</w:t>
      </w:r>
      <w:r>
        <w:softHyphen/>
      </w:r>
      <w:r>
        <w:br w:type="column"/>
      </w:r>
      <w:r>
        <w:rPr>
          <w:rStyle w:val="Cuerpodeltexto5"/>
          <w:b/>
          <w:bCs/>
        </w:rPr>
        <w:t>do la acción de los productores para div</w:t>
      </w:r>
      <w:r>
        <w:rPr>
          <w:rStyle w:val="Cuerpodeltexto5"/>
          <w:b/>
          <w:bCs/>
        </w:rPr>
        <w:t>ersificar su mercado, sujetándolos a condiciones de comercializa</w:t>
      </w:r>
      <w:r>
        <w:rPr>
          <w:rStyle w:val="Cuerpodeltexto5"/>
          <w:b/>
          <w:bCs/>
        </w:rPr>
        <w:softHyphen/>
        <w:t>ción no siempre adecuadas. Los fondo» de fomento otorgados por HRA-BANCGMEXT destinados a pro</w:t>
      </w:r>
      <w:r>
        <w:rPr>
          <w:rStyle w:val="Cuerpodeltexto5"/>
          <w:b/>
          <w:bCs/>
        </w:rPr>
        <w:softHyphen/>
        <w:t>ducción, acopio e inversión fija, han sido muy restrin</w:t>
      </w:r>
      <w:r>
        <w:rPr>
          <w:rStyle w:val="Cuerpodeltexto5"/>
          <w:b/>
          <w:bCs/>
        </w:rPr>
        <w:softHyphen/>
        <w:t>gidos. ya que existo una rigurosa selecció</w:t>
      </w:r>
      <w:r>
        <w:rPr>
          <w:rStyle w:val="Cuerpodeltexto5"/>
          <w:b/>
          <w:bCs/>
        </w:rPr>
        <w:t>n del sujeto de crédito, lo cual ha afectado directamente a Jas áre</w:t>
      </w:r>
      <w:r>
        <w:rPr>
          <w:rStyle w:val="Cuerpodeltexto5"/>
          <w:b/>
          <w:bCs/>
        </w:rPr>
        <w:softHyphen/>
        <w:t>as ej id ales o a productores que explotan superficies menores de 5 hectáreas.</w:t>
      </w:r>
    </w:p>
    <w:p w:rsidR="000771D0" w:rsidRDefault="00322442">
      <w:pPr>
        <w:pStyle w:val="Cuerpodeltexto40"/>
        <w:shd w:val="clear" w:color="auto" w:fill="auto"/>
        <w:spacing w:after="236"/>
        <w:ind w:firstLine="340"/>
      </w:pPr>
      <w:r>
        <w:t>Otro factor que ha limitado el flujo de recursos por parte de las instituciones nacionales ha sido la esta</w:t>
      </w:r>
      <w:r>
        <w:softHyphen/>
      </w:r>
      <w:r>
        <w:t>ción al idad de la producción y la exportación; ello ori</w:t>
      </w:r>
      <w:r>
        <w:softHyphen/>
        <w:t>gina una concurrencia muy elevada de productores a solicitar este servicio en la misma época del año. Ade</w:t>
      </w:r>
      <w:r>
        <w:softHyphen/>
        <w:t>más, la producción de este sector es considerada de alio riesgo, por lo que requiere de garan</w:t>
      </w:r>
      <w:r>
        <w:t>tías muy ele</w:t>
      </w:r>
      <w:r>
        <w:softHyphen/>
        <w:t>vadas, las cuales regularmente no están al alcance de los productores. Se argumenta que han existido pro</w:t>
      </w:r>
      <w:r>
        <w:softHyphen/>
        <w:t>blemas de recuperación de cartera cuando los precios internacionales tienden a bajar por snbreoferta de producción^ ocasionando pérdidas ¡</w:t>
      </w:r>
      <w:r>
        <w:t>i los productores.</w:t>
      </w:r>
    </w:p>
    <w:p w:rsidR="000771D0" w:rsidRDefault="00322442">
      <w:pPr>
        <w:pStyle w:val="Cuerpodeltexto40"/>
        <w:shd w:val="clear" w:color="auto" w:fill="auto"/>
        <w:spacing w:after="0" w:line="254" w:lineRule="exact"/>
        <w:ind w:firstLine="340"/>
        <w:sectPr w:rsidR="000771D0">
          <w:type w:val="continuous"/>
          <w:pgSz w:w="11900" w:h="16840"/>
          <w:pgMar w:top="1421" w:right="811" w:bottom="2669" w:left="721" w:header="0" w:footer="3" w:gutter="0"/>
          <w:cols w:num="2" w:space="488"/>
          <w:noEndnote/>
          <w:docGrid w:linePitch="360"/>
        </w:sectPr>
      </w:pPr>
      <w:r>
        <w:t>Ante esta situación, es necesario fortalecer las líneas de crédito a la producción, venta e inversión fi</w:t>
      </w:r>
      <w:r>
        <w:softHyphen/>
        <w:t>ja, recursos que deberán estar fundamentados en sis</w:t>
      </w:r>
      <w:r>
        <w:softHyphen/>
        <w:t>temas de redescuento y garantías por parte de las ins</w:t>
      </w:r>
      <w:r>
        <w:softHyphen/>
      </w:r>
      <w:r>
        <w:t>tituciones de fomento al comercio exterior apoyadas por Ja banca múltiple. En materia financiera, si bien</w:t>
      </w:r>
    </w:p>
    <w:p w:rsidR="000771D0" w:rsidRDefault="00C661A4">
      <w:pPr>
        <w:spacing w:line="360" w:lineRule="exact"/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63500" distR="63500" simplePos="0" relativeHeight="251642880" behindDoc="0" locked="0" layoutInCell="1" allowOverlap="1">
                <wp:simplePos x="0" y="0"/>
                <wp:positionH relativeFrom="margin">
                  <wp:posOffset>433070</wp:posOffset>
                </wp:positionH>
                <wp:positionV relativeFrom="paragraph">
                  <wp:posOffset>0</wp:posOffset>
                </wp:positionV>
                <wp:extent cx="6559550" cy="398145"/>
                <wp:effectExtent l="0" t="3175" r="0" b="0"/>
                <wp:wrapNone/>
                <wp:docPr id="2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C661A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n-US" w:eastAsia="en-US" w:bidi="ar-SA"/>
                              </w:rPr>
                              <w:drawing>
                                <wp:inline distT="0" distB="0" distL="0" distR="0">
                                  <wp:extent cx="6562725" cy="276225"/>
                                  <wp:effectExtent l="0" t="0" r="9525" b="9525"/>
                                  <wp:docPr id="10" name="Imagen 3" descr="C:\Users\PRESTA~1\AppData\Local\Temp\FineReader12.00\media\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PRESTA~1\AppData\Local\Temp\FineReader12.00\media\image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6272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771D0" w:rsidRDefault="00322442">
                            <w:pPr>
                              <w:pStyle w:val="Leyendadelaimagen2"/>
                              <w:shd w:val="clear" w:color="auto" w:fill="auto"/>
                              <w:spacing w:line="187" w:lineRule="exact"/>
                            </w:pPr>
                            <w:r>
                              <w:t xml:space="preserve">EXPORTACION </w:t>
                            </w:r>
                            <w:r>
                              <w:rPr>
                                <w:rStyle w:val="Leyendadelaimagen2105ptoExact"/>
                                <w:b/>
                                <w:bCs/>
                              </w:rPr>
                              <w:t xml:space="preserve">ITORTOFRimcOLA </w:t>
                            </w:r>
                            <w:r>
                              <w:t>POR PRODUCTOS México, 1984-1985 y 1988-1989 (miles de toneladas)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1" type="#_x0000_t202" style="position:absolute;margin-left:34.1pt;margin-top:0;width:516.5pt;height:31.35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XIzsA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AeTjpoEePdNToTowoCE19hl6l4PbQg6MeYR/6bLmq/l6UXxXiYtUQvqW3UoqhoaSC/Hxz0z25&#10;OuEoA7IZPogK4pCdFhZorGVnigflQIAOiTwde2NyKWFzEUVJFMFRCWeXSeyHkQ1B0vl2L5V+R0WH&#10;jJFhCb236GR/r7TJhqSziwnGRcHa1va/5Wcb4DjtQGy4as5MFradPxIvWcfrOHTCYLF2Qi/Pndti&#10;FTqLwr+K8st8tcr9nyauH6YNqyrKTZhZWn74Z607iHwSxVFcSrSsMnAmJSW3m1Ur0Z6AtAv7HQpy&#10;4uaep2GLAFxeUPKD0LsLEqdYxFdOWISRk1x5seP5yV2y8MIkzItzSveM03+nhIYMJ1EQTWL6LTfP&#10;fq+5kbRjGoZHy7oMx0cnkhoJrnllW6sJayf7pBQm/edSQLvnRlvBGo1OatXjZrRvw7daM2reiOoJ&#10;JCwFKAzECJMPjEbI7xgNMEUyrL7tiKQYte85PANw0bMhZ2MzG4SXcDXDGqPJXOlpNO16ybYNIM8P&#10;7RaeSsGsip+zODwwmAyWzGGKmdFz+m+9nmft8hcAAAD//wMAUEsDBBQABgAIAAAAIQDZyp+C2QAA&#10;AAcBAAAPAAAAZHJzL2Rvd25yZXYueG1sTI8xT8MwEIV3pP4H65BYEHWcoZQ0TlUhWNgoLGxufE0i&#10;7HMUu0nor+c6teO79/Tue+V29k6MOMQukAa1zEAg1cF21Gj4/np/WoOIyZA1LhBq+MMI22pxV5rC&#10;hok+cdynRnAJxcJoaFPqCylj3aI3cRl6JPaOYfAmsRwaaQczcbl3Ms+ylfSmI/7Qmh5fW6x/9yev&#10;YTW/9Y8fL5hP59qN9HNWKqHS+uF+3m1AJJzTNQwXfEaHipkO4UQ2Cscd65yTGnjQxVWZYn3ge/4M&#10;sirlLX/1DwAA//8DAFBLAQItABQABgAIAAAAIQC2gziS/gAAAOEBAAATAAAAAAAAAAAAAAAAAAAA&#10;AABbQ29udGVudF9UeXBlc10ueG1sUEsBAi0AFAAGAAgAAAAhADj9If/WAAAAlAEAAAsAAAAAAAAA&#10;AAAAAAAALwEAAF9yZWxzLy5yZWxzUEsBAi0AFAAGAAgAAAAhAMLRcjOwAgAAswUAAA4AAAAAAAAA&#10;AAAAAAAALgIAAGRycy9lMm9Eb2MueG1sUEsBAi0AFAAGAAgAAAAhANnKn4LZAAAABwEAAA8AAAAA&#10;AAAAAAAAAAAACgUAAGRycy9kb3ducmV2LnhtbFBLBQYAAAAABAAEAPMAAAAQBgAAAAA=&#10;" filled="f" stroked="f">
                <v:textbox style="mso-fit-shape-to-text:t" inset="0,0,0,0">
                  <w:txbxContent>
                    <w:p w:rsidR="000771D0" w:rsidRDefault="00C661A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n-US" w:eastAsia="en-US" w:bidi="ar-SA"/>
                        </w:rPr>
                        <w:drawing>
                          <wp:inline distT="0" distB="0" distL="0" distR="0">
                            <wp:extent cx="6562725" cy="276225"/>
                            <wp:effectExtent l="0" t="0" r="9525" b="9525"/>
                            <wp:docPr id="10" name="Imagen 3" descr="C:\Users\PRESTA~1\AppData\Local\Temp\FineReader12.00\media\image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PRESTA~1\AppData\Local\Temp\FineReader12.00\media\image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6272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771D0" w:rsidRDefault="00322442">
                      <w:pPr>
                        <w:pStyle w:val="Leyendadelaimagen2"/>
                        <w:shd w:val="clear" w:color="auto" w:fill="auto"/>
                        <w:spacing w:line="187" w:lineRule="exact"/>
                      </w:pPr>
                      <w:r>
                        <w:t xml:space="preserve">EXPORTACION </w:t>
                      </w:r>
                      <w:r>
                        <w:rPr>
                          <w:rStyle w:val="Leyendadelaimagen2105ptoExact"/>
                          <w:b/>
                          <w:bCs/>
                        </w:rPr>
                        <w:t xml:space="preserve">ITORTOFRimcOLA </w:t>
                      </w:r>
                      <w:r>
                        <w:t>POR PRODUCTOS México, 1984-1985 y 1988-1989 (miles de toneladas)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anchor distT="0" distB="0" distL="63500" distR="63500" simplePos="0" relativeHeight="251645952" behindDoc="1" locked="0" layoutInCell="1" allowOverlap="1">
            <wp:simplePos x="0" y="0"/>
            <wp:positionH relativeFrom="margin">
              <wp:posOffset>12065</wp:posOffset>
            </wp:positionH>
            <wp:positionV relativeFrom="paragraph">
              <wp:posOffset>438785</wp:posOffset>
            </wp:positionV>
            <wp:extent cx="292735" cy="316865"/>
            <wp:effectExtent l="0" t="0" r="0" b="6985"/>
            <wp:wrapNone/>
            <wp:docPr id="26" name="Imagen 26" descr="C:\Users\PRESTA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PRESTA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w:drawing>
          <wp:anchor distT="0" distB="0" distL="63500" distR="63500" simplePos="0" relativeHeight="25164800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4324985</wp:posOffset>
            </wp:positionV>
            <wp:extent cx="298450" cy="304800"/>
            <wp:effectExtent l="0" t="0" r="6350" b="0"/>
            <wp:wrapNone/>
            <wp:docPr id="27" name="Imagen 27" descr="C:\Users\PRESTA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PRESTA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w:drawing>
          <wp:anchor distT="0" distB="0" distL="63500" distR="63500" simplePos="0" relativeHeight="251650048" behindDoc="1" locked="0" layoutInCell="1" allowOverlap="1">
            <wp:simplePos x="0" y="0"/>
            <wp:positionH relativeFrom="margin">
              <wp:posOffset>54610</wp:posOffset>
            </wp:positionH>
            <wp:positionV relativeFrom="paragraph">
              <wp:posOffset>8211185</wp:posOffset>
            </wp:positionV>
            <wp:extent cx="274320" cy="316865"/>
            <wp:effectExtent l="0" t="0" r="0" b="6985"/>
            <wp:wrapNone/>
            <wp:docPr id="28" name="Imagen 28" descr="C:\Users\PRESTA~1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PRESTA~1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494030" distL="100330" distR="63500" simplePos="0" relativeHeight="251643904" behindDoc="0" locked="0" layoutInCell="1" allowOverlap="1">
                <wp:simplePos x="0" y="0"/>
                <wp:positionH relativeFrom="margin">
                  <wp:posOffset>579120</wp:posOffset>
                </wp:positionH>
                <wp:positionV relativeFrom="paragraph">
                  <wp:posOffset>1045210</wp:posOffset>
                </wp:positionV>
                <wp:extent cx="3056890" cy="2921000"/>
                <wp:effectExtent l="635" t="635" r="0" b="254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92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C661A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n-US" w:eastAsia="en-US" w:bidi="ar-SA"/>
                              </w:rPr>
                              <w:drawing>
                                <wp:inline distT="0" distB="0" distL="0" distR="0">
                                  <wp:extent cx="3057525" cy="2524125"/>
                                  <wp:effectExtent l="0" t="0" r="9525" b="9525"/>
                                  <wp:docPr id="9" name="Imagen 4" descr="C:\Users\PRESTA~1\AppData\Local\Temp\FineReader12.00\media\image10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PRESTA~1\AppData\Local\Temp\FineReader12.00\media\image10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57525" cy="2524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771D0" w:rsidRDefault="00322442">
                            <w:pPr>
                              <w:pStyle w:val="Leyendadelaimagen11"/>
                              <w:shd w:val="clear" w:color="auto" w:fill="auto"/>
                              <w:tabs>
                                <w:tab w:val="left" w:pos="917"/>
                                <w:tab w:val="left" w:pos="1838"/>
                                <w:tab w:val="left" w:pos="2798"/>
                                <w:tab w:val="left" w:pos="3763"/>
                                <w:tab w:val="left" w:pos="4637"/>
                              </w:tabs>
                            </w:pPr>
                            <w:r>
                              <w:t>A'Ibmate</w:t>
                            </w:r>
                            <w:r>
                              <w:tab/>
                              <w:t>B Pepino</w:t>
                            </w:r>
                            <w:r>
                              <w:tab/>
                              <w:t>C Melón</w:t>
                            </w:r>
                            <w:r>
                              <w:tab/>
                              <w:t>D Sandía</w:t>
                            </w:r>
                            <w:r>
                              <w:tab/>
                              <w:t>E Chiles</w:t>
                            </w:r>
                            <w:r>
                              <w:tab/>
                              <w:t>FCalabaciLa</w:t>
                            </w:r>
                          </w:p>
                          <w:p w:rsidR="000771D0" w:rsidRDefault="00322442">
                            <w:pPr>
                              <w:pStyle w:val="Leyendadelaimagen11"/>
                              <w:shd w:val="clear" w:color="auto" w:fill="auto"/>
                              <w:tabs>
                                <w:tab w:val="left" w:pos="907"/>
                                <w:tab w:val="left" w:pos="1829"/>
                                <w:tab w:val="left" w:pos="2789"/>
                                <w:tab w:val="left" w:pos="3754"/>
                              </w:tabs>
                            </w:pPr>
                            <w:r>
                              <w:t>G Cebolla</w:t>
                            </w:r>
                            <w:r>
                              <w:tab/>
                              <w:t>¡¿Mango</w:t>
                            </w:r>
                            <w:r>
                              <w:tab/>
                              <w:t>I Fresa</w:t>
                            </w:r>
                            <w:r>
                              <w:tab/>
                              <w:t>J Brócoli</w:t>
                            </w:r>
                            <w:r>
                              <w:tab/>
                              <w:t>K Otros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2" type="#_x0000_t202" style="position:absolute;margin-left:45.6pt;margin-top:82.3pt;width:240.7pt;height:230pt;z-index:251643904;visibility:visible;mso-wrap-style:square;mso-width-percent:0;mso-height-percent:0;mso-wrap-distance-left:7.9pt;mso-wrap-distance-top:0;mso-wrap-distance-right:5pt;mso-wrap-distance-bottom:38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riFtAIAALQFAAAOAAAAZHJzL2Uyb0RvYy54bWysVNtunDAQfa/Uf7D8TriEJYDCRsmyVJXS&#10;i5T0A7xgFqtgU9u7kFb9947Nspf0pWrLgzXY4+OZOWfm9m7sWrSnUjHBM+xfeRhRXoqK8W2GvzwX&#10;ToyR0oRXpBWcZviFKny3fPvmduhTGohGtBWVCEC4Soc+w43Wfeq6qmxoR9SV6CmHw1rIjmj4lVu3&#10;kmQA9K51A8+L3EHIqpeipErBbj4d4qXFr2ta6k91rahGbYYhNm1XadeNWd3lLUm3kvQNKw9hkL+I&#10;oiOMw6NHqJxognaS/QbVsVIKJWp9VYrOFXXNSmpzgGx871U2Tw3pqc0FiqP6Y5nU/4MtP+4/S8Qq&#10;4C7BiJMOOHqmo0YPYkRBYuoz9CoFt6ceHPUI++Brc1X9oyi/KsTFqiF8S++lFENDSQXx+eame3Z1&#10;wlEGZDN8EBW8Q3ZaWKCxlp0pHpQDATrw9HLkxsRSwua1t4jiBI5KOAuSwPc8y55L0vl6L5V+R0WH&#10;jJFhCeRbeLJ/VNqEQ9LZxbzGRcHa1gqg5Rcb4DjtwONw1ZyZMCyfPxIvWcfrOHTCIFo7oZfnzn2x&#10;Cp2o8G8W+XW+WuX+T/OuH6YNqyrKzTOztvzwz7g7qHxSxVFdSrSsMnAmJCW3m1Ur0Z6Atgv72aLD&#10;ycnNvQzDFgFyeZWSH4TeQ5A4RRTfOGERLpzkxosdz08eksgLkzAvLlN6ZJz+e0poyHCyCBaTmk5B&#10;v8oNmD6RfZYbSTumYXq0rMtwfHQiqdHgmleWWk1YO9lnpTDhn0oBdM9EW8UakU5y1eNmnJojmjth&#10;I6oX0LAUoDBQI4w+MBohv2M0wBjJsPq2I5Ji1L7n0Adm5syGnI3NbBBewtUMa4wmc6Wn2bTrJds2&#10;gDx32j30SsGsik1TTVEcOgxGg03mMMbM7Dn/t16nYbv8BQAA//8DAFBLAwQUAAYACAAAACEAWpGi&#10;IN0AAAAKAQAADwAAAGRycy9kb3ducmV2LnhtbEyPMU/DMBCFdyT+g3VILKh1YkFoQ5wKIVjYKCxs&#10;bnwkEfY5it0k9NdzTHS7e+/p3XfVbvFOTDjGPpCGfJ2BQGqC7anV8PH+stqAiMmQNS4QavjBCLv6&#10;8qIypQ0zveG0T63gEoql0dClNJRSxqZDb+I6DEjsfYXRm8Tr2Eo7mpnLvZMqywrpTU98oTMDPnXY&#10;fO+PXkOxPA83r1tU86lxE32e8jxhrvX11fL4ACLhkv7D8IfP6FAz0yEcyUbhNGxzxUnWi9sCBAfu&#10;7hUPB25XrMi6kucv1L8AAAD//wMAUEsBAi0AFAAGAAgAAAAhALaDOJL+AAAA4QEAABMAAAAAAAAA&#10;AAAAAAAAAAAAAFtDb250ZW50X1R5cGVzXS54bWxQSwECLQAUAAYACAAAACEAOP0h/9YAAACUAQAA&#10;CwAAAAAAAAAAAAAAAAAvAQAAX3JlbHMvLnJlbHNQSwECLQAUAAYACAAAACEAO064hbQCAAC0BQAA&#10;DgAAAAAAAAAAAAAAAAAuAgAAZHJzL2Uyb0RvYy54bWxQSwECLQAUAAYACAAAACEAWpGiIN0AAAAK&#10;AQAADwAAAAAAAAAAAAAAAAAOBQAAZHJzL2Rvd25yZXYueG1sUEsFBgAAAAAEAAQA8wAAABgGAAAA&#10;AA==&#10;" filled="f" stroked="f">
                <v:textbox style="mso-fit-shape-to-text:t" inset="0,0,0,0">
                  <w:txbxContent>
                    <w:p w:rsidR="000771D0" w:rsidRDefault="00C661A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n-US" w:eastAsia="en-US" w:bidi="ar-SA"/>
                        </w:rPr>
                        <w:drawing>
                          <wp:inline distT="0" distB="0" distL="0" distR="0">
                            <wp:extent cx="3057525" cy="2524125"/>
                            <wp:effectExtent l="0" t="0" r="9525" b="9525"/>
                            <wp:docPr id="9" name="Imagen 4" descr="C:\Users\PRESTA~1\AppData\Local\Temp\FineReader12.00\media\image10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PRESTA~1\AppData\Local\Temp\FineReader12.00\media\image10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57525" cy="2524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771D0" w:rsidRDefault="00322442">
                      <w:pPr>
                        <w:pStyle w:val="Leyendadelaimagen11"/>
                        <w:shd w:val="clear" w:color="auto" w:fill="auto"/>
                        <w:tabs>
                          <w:tab w:val="left" w:pos="917"/>
                          <w:tab w:val="left" w:pos="1838"/>
                          <w:tab w:val="left" w:pos="2798"/>
                          <w:tab w:val="left" w:pos="3763"/>
                          <w:tab w:val="left" w:pos="4637"/>
                        </w:tabs>
                      </w:pPr>
                      <w:r>
                        <w:t>A'Ibmate</w:t>
                      </w:r>
                      <w:r>
                        <w:tab/>
                        <w:t>B Pepino</w:t>
                      </w:r>
                      <w:r>
                        <w:tab/>
                        <w:t>C Melón</w:t>
                      </w:r>
                      <w:r>
                        <w:tab/>
                        <w:t>D Sandía</w:t>
                      </w:r>
                      <w:r>
                        <w:tab/>
                        <w:t>E Chiles</w:t>
                      </w:r>
                      <w:r>
                        <w:tab/>
                        <w:t>FCalabaciLa</w:t>
                      </w:r>
                    </w:p>
                    <w:p w:rsidR="000771D0" w:rsidRDefault="00322442">
                      <w:pPr>
                        <w:pStyle w:val="Leyendadelaimagen11"/>
                        <w:shd w:val="clear" w:color="auto" w:fill="auto"/>
                        <w:tabs>
                          <w:tab w:val="left" w:pos="907"/>
                          <w:tab w:val="left" w:pos="1829"/>
                          <w:tab w:val="left" w:pos="2789"/>
                          <w:tab w:val="left" w:pos="3754"/>
                        </w:tabs>
                      </w:pPr>
                      <w:r>
                        <w:t>G Cebolla</w:t>
                      </w:r>
                      <w:r>
                        <w:tab/>
                        <w:t>¡¿Mango</w:t>
                      </w:r>
                      <w:r>
                        <w:tab/>
                        <w:t>I Fresa</w:t>
                      </w:r>
                      <w:r>
                        <w:tab/>
                        <w:t>J Brócoli</w:t>
                      </w:r>
                      <w:r>
                        <w:tab/>
                        <w:t>K Otros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3071495" distB="0" distL="63500" distR="63500" simplePos="0" relativeHeight="251644928" behindDoc="0" locked="0" layoutInCell="1" allowOverlap="1">
                <wp:simplePos x="0" y="0"/>
                <wp:positionH relativeFrom="margin">
                  <wp:posOffset>478790</wp:posOffset>
                </wp:positionH>
                <wp:positionV relativeFrom="paragraph">
                  <wp:posOffset>4117340</wp:posOffset>
                </wp:positionV>
                <wp:extent cx="3688080" cy="356235"/>
                <wp:effectExtent l="0" t="0" r="2540" b="0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Cuerpodeltexto70"/>
                              <w:shd w:val="clear" w:color="auto" w:fill="auto"/>
                              <w:ind w:left="760"/>
                            </w:pPr>
                            <w:r>
                              <w:rPr>
                                <w:rStyle w:val="Cuerpodeltexto7Exact"/>
                                <w:b/>
                                <w:bCs/>
                              </w:rPr>
                              <w:t xml:space="preserve">FUENTE: </w:t>
                            </w:r>
                            <w:r>
                              <w:rPr>
                                <w:rStyle w:val="Cuerpodeltexto7CursivaExact"/>
                                <w:b/>
                                <w:bCs/>
                              </w:rPr>
                              <w:t>Boletín Anual de Cierre Hortícola de Exportación, I9S4-1VS5</w:t>
                            </w:r>
                            <w:r>
                              <w:rPr>
                                <w:rStyle w:val="Cuerpodeltexto7Exact"/>
                                <w:b/>
                                <w:bCs/>
                              </w:rPr>
                              <w:t xml:space="preserve"> ú </w:t>
                            </w:r>
                            <w:r>
                              <w:rPr>
                                <w:rStyle w:val="Cuerpodeltexto7CursivaExact"/>
                                <w:b/>
                                <w:bCs/>
                              </w:rPr>
                              <w:t xml:space="preserve">ióHS-198'.l </w:t>
                            </w:r>
                            <w:r>
                              <w:rPr>
                                <w:rStyle w:val="Cuerpodeltexto7Exact"/>
                                <w:b/>
                                <w:bCs/>
                              </w:rPr>
                              <w:t>Confederación Nacional de Productores de Hortalizas y Frutas.</w:t>
                            </w:r>
                            <w:r>
                              <w:rPr>
                                <w:rStyle w:val="Cuerpodeltexto7Exact"/>
                                <w:b/>
                                <w:bCs/>
                              </w:rPr>
                              <w:t xml:space="preserve"> Cu Macan, Sinaloa.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3" type="#_x0000_t202" style="position:absolute;margin-left:37.7pt;margin-top:324.2pt;width:290.4pt;height:28.05pt;z-index:251644928;visibility:visible;mso-wrap-style:square;mso-width-percent:0;mso-height-percent:0;mso-wrap-distance-left:5pt;mso-wrap-distance-top:241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NAsAIAALMFAAAOAAAAZHJzL2Uyb0RvYy54bWysVG1vmzAQ/j5p/8Hyd8pLCAFUUrUhTJO6&#10;F6ndD3DABGtgM9sJ6ab9951NSJNWk6ZtfEBn+/z4nrvn7vrm0LVoT6VigmfYv/IworwUFePbDH95&#10;LJwYI6UJr0grOM3wE1X4Zvn2zfXQpzQQjWgrKhGAcJUOfYYbrfvUdVXZ0I6oK9FTDoe1kB3RsJRb&#10;t5JkAPSudQPPi9xByKqXoqRKwW4+HuKlxa9rWupPda2oRm2GITZt/9L+N+bvLq9JupWkb1h5DIP8&#10;RRQdYRwePUHlRBO0k+wVVMdKKZSo9VUpOlfUNSup5QBsfO8Fm4eG9NRygeSo/pQm9f9gy4/7zxKx&#10;CmoHleKkgxo90oNGd+KAZr7Jz9CrFNweenDUB9gHX8tV9fei/KoQF6uG8C29lVIMDSUVxGdvumdX&#10;RxxlQDbDB1HBO2SnhQU61LIzyYN0IECHOj2damNiKWFzFsWxF8NRCWezeRTM5iY4l6TT7V4q/Y6K&#10;DhkjwxJqb9HJ/l7p0XVyMY9xUbC2tfVv+cUGYI478DZcNWcmClvOH4mXrON1HDphEK2d0Mtz57ZY&#10;hU5U+It5PstXq9z/ad71w7RhVUW5eWaSlh/+WemOIh9FcRKXEi2rDJwJScntZtVKtCcg7cJ+x4Sc&#10;ubmXYdh8AZcXlPwg9O6CxCmieOGERTh3koUXO56f3CWRFyZhXlxSumec/jslNGQ4mQfzUUy/5ebZ&#10;7zU3knZMw/BoWZfh+OREUiPBNa9saTVh7WifpcKE/5wKKPdUaCtYo9FRrfqwOYy9sZgaYSOqJ5Cw&#10;FKAwECNMPjAaIb9jNMAUybD6tiOSYtS+59AGZuRMhpyMzWQQXsLVDGuMRnOlx9G06yXbNoA8Ndot&#10;tErBrIpNT41RAAWzgMlgyRynmBk952vr9Txrl78AAAD//wMAUEsDBBQABgAIAAAAIQC4riwF3QAA&#10;AAoBAAAPAAAAZHJzL2Rvd25yZXYueG1sTI/BToQwEIbvJr5DMyZejFsggCtSNsboxZurF29dOgKx&#10;nRLaBdyndzy5t5n8f775pt6tzooZpzB4UpBuEhBIrTcDdQo+3l9utyBC1GS09YQKfjDArrm8qHVl&#10;/EJvOO9jJxhCodIK+hjHSsrQ9uh02PgRibMvPzkdeZ06aSa9MNxZmSVJKZ0eiC/0esSnHtvv/dEp&#10;KNfn8eb1HrPl1NqZPk9pGjFV6vpqfXwAEXGN/2X402d1aNjp4I9kgrAK7oqcm8zKtzxwoSzKDMSB&#10;kyQvQDa1PH+h+QUAAP//AwBQSwECLQAUAAYACAAAACEAtoM4kv4AAADhAQAAEwAAAAAAAAAAAAAA&#10;AAAAAAAAW0NvbnRlbnRfVHlwZXNdLnhtbFBLAQItABQABgAIAAAAIQA4/SH/1gAAAJQBAAALAAAA&#10;AAAAAAAAAAAAAC8BAABfcmVscy8ucmVsc1BLAQItABQABgAIAAAAIQDym5NAsAIAALMFAAAOAAAA&#10;AAAAAAAAAAAAAC4CAABkcnMvZTJvRG9jLnhtbFBLAQItABQABgAIAAAAIQC4riwF3QAAAAoBAAAP&#10;AAAAAAAAAAAAAAAAAAoFAABkcnMvZG93bnJldi54bWxQSwUGAAAAAAQABADzAAAAFAYAAAAA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Cuerpodeltexto70"/>
                        <w:shd w:val="clear" w:color="auto" w:fill="auto"/>
                        <w:ind w:left="760"/>
                      </w:pPr>
                      <w:r>
                        <w:rPr>
                          <w:rStyle w:val="Cuerpodeltexto7Exact"/>
                          <w:b/>
                          <w:bCs/>
                        </w:rPr>
                        <w:t xml:space="preserve">FUENTE: </w:t>
                      </w:r>
                      <w:r>
                        <w:rPr>
                          <w:rStyle w:val="Cuerpodeltexto7CursivaExact"/>
                          <w:b/>
                          <w:bCs/>
                        </w:rPr>
                        <w:t>Boletín Anual de Cierre Hortícola de Exportación, I9S4-1VS5</w:t>
                      </w:r>
                      <w:r>
                        <w:rPr>
                          <w:rStyle w:val="Cuerpodeltexto7Exact"/>
                          <w:b/>
                          <w:bCs/>
                        </w:rPr>
                        <w:t xml:space="preserve"> ú </w:t>
                      </w:r>
                      <w:r>
                        <w:rPr>
                          <w:rStyle w:val="Cuerpodeltexto7CursivaExact"/>
                          <w:b/>
                          <w:bCs/>
                        </w:rPr>
                        <w:t xml:space="preserve">ióHS-198'.l </w:t>
                      </w:r>
                      <w:r>
                        <w:rPr>
                          <w:rStyle w:val="Cuerpodeltexto7Exact"/>
                          <w:b/>
                          <w:bCs/>
                        </w:rPr>
                        <w:t>Confederación Nacional de Productores de Hortalizas y Frutas.</w:t>
                      </w:r>
                      <w:r>
                        <w:rPr>
                          <w:rStyle w:val="Cuerpodeltexto7Exact"/>
                          <w:b/>
                          <w:bCs/>
                        </w:rPr>
                        <w:t xml:space="preserve"> Cu Macan, Sinaloa.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417830</wp:posOffset>
                </wp:positionH>
                <wp:positionV relativeFrom="paragraph">
                  <wp:posOffset>4557395</wp:posOffset>
                </wp:positionV>
                <wp:extent cx="3127375" cy="1428750"/>
                <wp:effectExtent l="1270" t="0" r="0" b="1905"/>
                <wp:wrapNone/>
                <wp:docPr id="1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73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Cuerpodeltexto20"/>
                              <w:shd w:val="clear" w:color="auto" w:fill="auto"/>
                              <w:spacing w:before="0" w:after="0" w:line="250" w:lineRule="exact"/>
                            </w:pPr>
                            <w:r>
                              <w:rPr>
                                <w:rStyle w:val="Cuerpodeltexto2Exact"/>
                              </w:rPr>
                              <w:t>se reconoce el carácter promocional de las tasas de in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terés, este es un factor que deberá manejarse adecua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damente con el fin de evitar compensaciones innece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sarias por parte del exterior Bajo estas normas, el exportador estará en p</w:t>
                            </w:r>
                            <w:r>
                              <w:rPr>
                                <w:rStyle w:val="Cuerpodeltexto2Exact"/>
                              </w:rPr>
                              <w:t>osibilidad de obtener recursos a lasas de interés competitivas, sin tener que recurrir al financia miento otorgado por las compañías comer- cializadoras, logrando independencia en sus decisio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nes de venta.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4" type="#_x0000_t202" style="position:absolute;margin-left:32.9pt;margin-top:358.85pt;width:246.25pt;height:112.5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7ttAIAALQFAAAOAAAAZHJzL2Uyb0RvYy54bWysVNuOmzAQfa/Uf7D8znIJCRctqXZDqCpt&#10;L9JuP8ABE6yCTW0nsK367x2bkOzlpWrLgzXY4+MzM2fm+t3YtehIpWKCZ9i/8jCivBQV4/sMf30o&#10;nBgjpQmvSCs4zfAjVfjd+u2b66FPaSAa0VZUIgDhKh36DDda96nrqrKhHVFXoqccDmshO6LhV+7d&#10;SpIB0LvWDTxv5Q5CVr0UJVUKdvPpEK8tfl3TUn+ua0U1ajMM3LRdpV13ZnXX1yTdS9I3rDzRIH/B&#10;oiOMw6NnqJxogg6SvYLqWCmFErW+KkXnirpmJbUxQDS+9yKa+4b01MYCyVH9OU3q/8GWn45fJGIV&#10;1C7CiJMOavRAR41uxYgWgcnP0KsU3O57cNQj7IOvjVX1d6L8phAXm4bwPb2RUgwNJRXw881N98nV&#10;CUcZkN3wUVTwDjloYYHGWnYmeZAOBOhQp8dzbQyXEjYXfhAtoiVGJZz5YRBHS1s9l6Tz9V4q/Z6K&#10;DhkjwxKKb+HJ8U5pQ4eks4t5jYuCta0VQMufbYDjtAOPw1VzZmjYev5MvGQbb+PQCYPV1gm9PHdu&#10;ik3orAo/WuaLfLPJ/V/mXT9MG1ZVlJtnZm354Z/V7qTySRVndSnRssrAGUpK7nebVqIjAW0X9rNJ&#10;h5OLm/uchk0CxPIiJD8IvdsgcYpVHDlhES6dJPJix/OT22TlhUmYF89DumOc/ntIaMhwsgyWk5ou&#10;pF/E5tnvdWwk7ZiG6dGyLsPx2YmkRoNbXtnSasLayX6SCkP/kgoo91xoq1gj0kmuetyNU3PEcyfs&#10;RPUIGpYCFAZChdEHRiPkD4wGGCMZVt8PRFKM2g8c+sDMnNmQs7GbDcJLuJphjdFkbvQ0mw69ZPsG&#10;kOdOu4FeKZhVsWmqicWpw2A02GBOY8zMnqf/1usybNe/AQAA//8DAFBLAwQUAAYACAAAACEA6EFY&#10;q98AAAAKAQAADwAAAGRycy9kb3ducmV2LnhtbEyPMU/DMBCFdyT+g3VILIg6DqRpQ5wKIVjYKCxs&#10;bnwkEfE5it0k9NdzTHR8uqfvvlfuFteLCcfQedKgVgkIpNrbjhoNH+8vtxsQIRqypveEGn4wwK66&#10;vChNYf1MbzjtYyMYQqEwGtoYh0LKULfoTFj5AYlvX350JnIcG2lHMzPc9TJNkrV0piP+0JoBn1qs&#10;v/dHp2G9PA83r1tM51PdT/R5Uiqi0vr6anl8ABFxif9l+NNndajY6eCPZIPomZGxedSQqzwHwYUs&#10;29yBOGjY3qc5yKqU5xOqXwAAAP//AwBQSwECLQAUAAYACAAAACEAtoM4kv4AAADhAQAAEwAAAAAA&#10;AAAAAAAAAAAAAAAAW0NvbnRlbnRfVHlwZXNdLnhtbFBLAQItABQABgAIAAAAIQA4/SH/1gAAAJQB&#10;AAALAAAAAAAAAAAAAAAAAC8BAABfcmVscy8ucmVsc1BLAQItABQABgAIAAAAIQDjxl7ttAIAALQF&#10;AAAOAAAAAAAAAAAAAAAAAC4CAABkcnMvZTJvRG9jLnhtbFBLAQItABQABgAIAAAAIQDoQVir3wAA&#10;AAoBAAAPAAAAAAAAAAAAAAAAAA4FAABkcnMvZG93bnJldi54bWxQSwUGAAAAAAQABADzAAAAGgYA&#10;AAAA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Cuerpodeltexto20"/>
                        <w:shd w:val="clear" w:color="auto" w:fill="auto"/>
                        <w:spacing w:before="0" w:after="0" w:line="250" w:lineRule="exact"/>
                      </w:pPr>
                      <w:r>
                        <w:rPr>
                          <w:rStyle w:val="Cuerpodeltexto2Exact"/>
                        </w:rPr>
                        <w:t>se reconoce el carácter promocional de las tasas de in</w:t>
                      </w:r>
                      <w:r>
                        <w:rPr>
                          <w:rStyle w:val="Cuerpodeltexto2Exact"/>
                        </w:rPr>
                        <w:softHyphen/>
                        <w:t>terés, este es un factor que deberá manejarse adecua</w:t>
                      </w:r>
                      <w:r>
                        <w:rPr>
                          <w:rStyle w:val="Cuerpodeltexto2Exact"/>
                        </w:rPr>
                        <w:softHyphen/>
                        <w:t>damente con el fin de evitar compensaciones innece</w:t>
                      </w:r>
                      <w:r>
                        <w:rPr>
                          <w:rStyle w:val="Cuerpodeltexto2Exact"/>
                        </w:rPr>
                        <w:softHyphen/>
                        <w:t>sarias por parte del exterior Bajo estas normas, el exportador estará en p</w:t>
                      </w:r>
                      <w:r>
                        <w:rPr>
                          <w:rStyle w:val="Cuerpodeltexto2Exact"/>
                        </w:rPr>
                        <w:t>osibilidad de obtener recursos a lasas de interés competitivas, sin tener que recurrir al financia miento otorgado por las compañías comer- cializadoras, logrando independencia en sus decisio</w:t>
                      </w:r>
                      <w:r>
                        <w:rPr>
                          <w:rStyle w:val="Cuerpodeltexto2Exact"/>
                        </w:rPr>
                        <w:softHyphen/>
                        <w:t>nes de venta.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3874135</wp:posOffset>
                </wp:positionH>
                <wp:positionV relativeFrom="paragraph">
                  <wp:posOffset>410210</wp:posOffset>
                </wp:positionV>
                <wp:extent cx="3130550" cy="4759960"/>
                <wp:effectExtent l="0" t="3810" r="3175" b="0"/>
                <wp:wrapNone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475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Cuerpodeltexto20"/>
                              <w:shd w:val="clear" w:color="auto" w:fill="auto"/>
                              <w:spacing w:before="0" w:after="484"/>
                              <w:ind w:left="700"/>
                            </w:pPr>
                            <w:r>
                              <w:rPr>
                                <w:rStyle w:val="Cuerpodeltexto2Exact"/>
                              </w:rPr>
                              <w:t>este lapso tu ocupación de las unidades de tran</w:t>
                            </w:r>
                            <w:r>
                              <w:rPr>
                                <w:rStyle w:val="Cuerpodeltexto2Exact"/>
                              </w:rPr>
                              <w:t>sporte carretero se satura, las cuales tras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ladan al 90 por ciento del producto exportado.</w:t>
                            </w:r>
                          </w:p>
                          <w:p w:rsidR="000771D0" w:rsidRDefault="00322442">
                            <w:pPr>
                              <w:pStyle w:val="Cuerpodeltexto20"/>
                              <w:shd w:val="clear" w:color="auto" w:fill="auto"/>
                              <w:spacing w:before="0" w:after="0" w:line="250" w:lineRule="exact"/>
                              <w:ind w:firstLine="1000"/>
                            </w:pPr>
                            <w:r>
                              <w:rPr>
                                <w:rStyle w:val="Cuerpodeltexto2Exact"/>
                              </w:rPr>
                              <w:t>Asimismo, los embarques de exportación han tenido problemas en los puntos fronteri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zos al cambiar de transporte terrestre a maríti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mo, debido a la escasa e inadecuad</w:t>
                            </w:r>
                            <w:r>
                              <w:rPr>
                                <w:rStyle w:val="Cuerpodeltexto2Exact"/>
                              </w:rPr>
                              <w:t>a infraes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tructura con que cuentan los puertos para manejar los contenedores con refrigeración y por la insuficiencia de flota marítima. La par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ticipación de México en el mercado canadien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se de frutas y hortalizas se ha visto minimiza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da por problemas de t</w:t>
                            </w:r>
                            <w:r>
                              <w:rPr>
                                <w:rStyle w:val="Cuerpodeltexto2Exact"/>
                              </w:rPr>
                              <w:t>ransportación, ya que existe él inconveniente de que para poder lle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gar a este mercadu con productos mexicanos es necesario transbordar en frontera america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na a un equipo norteamericano para atravesar ese territorio; asimismo, la provincia de Onta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rio, que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 es donde se localiza la mayor área po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tencial de mercado, no permite el cruce de i ransporte que no sea con choferes canadien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ses, consecuentemente esto provoca una ele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 xml:space="preserve">vación considerable </w:t>
                            </w:r>
                            <w:r>
                              <w:rPr>
                                <w:rStyle w:val="Cuerpodeltexto2FranklinGothicHeavy10ptoExact"/>
                              </w:rPr>
                              <w:t xml:space="preserve">en 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el </w:t>
                            </w:r>
                            <w:r>
                              <w:rPr>
                                <w:rStyle w:val="Cuerpodeltexto2FranklinGothicHeavy10ptoVersalesExact"/>
                              </w:rPr>
                              <w:t xml:space="preserve">como </w:t>
                            </w:r>
                            <w:r>
                              <w:rPr>
                                <w:rStyle w:val="Cuerpodeltexto2Exact"/>
                              </w:rPr>
                              <w:t>de! transporte, así como pérdida de tiempo por tantas m</w:t>
                            </w:r>
                            <w:r>
                              <w:rPr>
                                <w:rStyle w:val="Cuerpodeltexto2Exact"/>
                              </w:rPr>
                              <w:t>anio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bras de carga y descarga. Lo anterior ocasiona que la producción mexicana llegue a Canadá triangulada, donde act úa el intermediarismo a través de un distri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buidor norteamericano; esta inlermedi.ición repercu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te limitando considerablemente los márgene</w:t>
                            </w:r>
                            <w:r>
                              <w:rPr>
                                <w:rStyle w:val="Cuerpodeltexto2Exact"/>
                              </w:rPr>
                              <w:t>s de ga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nancia i.into para el comprador como para el pro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ductor, convirtiendo en inconstante esta relación co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mercial.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5" type="#_x0000_t202" style="position:absolute;margin-left:305.05pt;margin-top:32.3pt;width:246.5pt;height:374.8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JphsgIAALQFAAAOAAAAZHJzL2Uyb0RvYy54bWysVNuOmzAQfa/Uf7D8zgIJJAEtqXZDqCpt&#10;L9JuP8AxJlgFm9pOYFv13zs2IdnLS9WWB2vwjM/czsz1u6Ft0JEpzaXIcHgVYMQElSUX+wx/fSi8&#10;FUbaEFGSRgqW4Uem8bv12zfXfZeymaxlUzKFAETotO8yXBvTpb6vac1aoq9kxwQoK6laYuBX7f1S&#10;kR7Q28afBcHC76UqOyUp0xpu81GJ1w6/qhg1n6tKM4OaDENsxp3KnTt7+utrku4V6WpOT2GQv4ii&#10;JVyA0zNUTgxBB8VfQbWcKqllZa6obH1ZVZwylwNkEwYvsrmvScdcLlAc3Z3LpP8fLP10/KIQL6F3&#10;C4wEaaFHD2ww6FYOaD639ek7nYLZfQeGZoB7sHW56u5O0m8aCbmpidizG6VkXzNSQnyhfek/eTri&#10;aAuy6z/KEvyQg5EOaKhUa4sH5UCADn16PPfGxkLhch7OgzgGFQVdtIyTZOG655N0et4pbd4z2SIr&#10;ZFhB8x08Od5pY8Mh6WRivQlZ8KZxBGjEswswHG/AOTy1OhuG6+fPJEi2q+0q8qLZYutFQZ57N8Um&#10;8hZFuIzzeb7Z5OEv6zeM0pqXJRPWzcStMPqz3p1YPrLizC4tG15aOBuSVvvdplHoSIDbhftc0UFz&#10;MfOfh+GKALm8SCmcRcHtLPGKxWrpRUUUe8kyWHlBmNxCmaMkyovnKd1xwf49JdRnOIln8cimS9Av&#10;cgvc9zo3krbcwPZoeJvh1dmIpJaDW1G61hrCm1F+Ugob/qUU0O6p0Y6xlqQjXc2wG8bhSKZJ2Mny&#10;ETisJDAM2AirD4Raqh8Y9bBGMqy/H4hiGDUfBMyB3TmToCZhNwlEUHiaYYPRKG7MuJsOneL7GpCn&#10;SbuBWSm4Y7EdqjGK04TBanDJnNaY3T1P/53VZdmufwMAAP//AwBQSwMEFAAGAAgAAAAhABDyRgnd&#10;AAAACwEAAA8AAABkcnMvZG93bnJldi54bWxMjz1PwzAQhnck/oN1SCyI2g5V1IY4FUKwsFFY2Nz4&#10;mkTE5yh2k9Bfz3WC7T4evfdcuVt8LyYcYxfIgF4pEEh1cB01Bj4/Xu83IGKy5GwfCA38YIRddX1V&#10;2sKFmd5x2qdGcAjFwhpoUxoKKWPdordxFQYk3h3D6G3idmykG+3M4b6XmVK59LYjvtDaAZ9brL/3&#10;J28gX16Gu7ctZvO57if6OmudUBtze7M8PYJIuKQ/GC76rA4VOx3CiVwUPWdopRnlYp2DuABaPfDk&#10;YGCj1xnIqpT/f6h+AQAA//8DAFBLAQItABQABgAIAAAAIQC2gziS/gAAAOEBAAATAAAAAAAAAAAA&#10;AAAAAAAAAABbQ29udGVudF9UeXBlc10ueG1sUEsBAi0AFAAGAAgAAAAhADj9If/WAAAAlAEAAAsA&#10;AAAAAAAAAAAAAAAALwEAAF9yZWxzLy5yZWxzUEsBAi0AFAAGAAgAAAAhADYUmmGyAgAAtAUAAA4A&#10;AAAAAAAAAAAAAAAALgIAAGRycy9lMm9Eb2MueG1sUEsBAi0AFAAGAAgAAAAhABDyRgndAAAACwEA&#10;AA8AAAAAAAAAAAAAAAAADAUAAGRycy9kb3ducmV2LnhtbFBLBQYAAAAABAAEAPMAAAAWBgAAAAA=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Cuerpodeltexto20"/>
                        <w:shd w:val="clear" w:color="auto" w:fill="auto"/>
                        <w:spacing w:before="0" w:after="484"/>
                        <w:ind w:left="700"/>
                      </w:pPr>
                      <w:r>
                        <w:rPr>
                          <w:rStyle w:val="Cuerpodeltexto2Exact"/>
                        </w:rPr>
                        <w:t>este lapso tu ocupación de las unidades de tran</w:t>
                      </w:r>
                      <w:r>
                        <w:rPr>
                          <w:rStyle w:val="Cuerpodeltexto2Exact"/>
                        </w:rPr>
                        <w:t>sporte carretero se satura, las cuales tras</w:t>
                      </w:r>
                      <w:r>
                        <w:rPr>
                          <w:rStyle w:val="Cuerpodeltexto2Exact"/>
                        </w:rPr>
                        <w:softHyphen/>
                        <w:t>ladan al 90 por ciento del producto exportado.</w:t>
                      </w:r>
                    </w:p>
                    <w:p w:rsidR="000771D0" w:rsidRDefault="00322442">
                      <w:pPr>
                        <w:pStyle w:val="Cuerpodeltexto20"/>
                        <w:shd w:val="clear" w:color="auto" w:fill="auto"/>
                        <w:spacing w:before="0" w:after="0" w:line="250" w:lineRule="exact"/>
                        <w:ind w:firstLine="1000"/>
                      </w:pPr>
                      <w:r>
                        <w:rPr>
                          <w:rStyle w:val="Cuerpodeltexto2Exact"/>
                        </w:rPr>
                        <w:t>Asimismo, los embarques de exportación han tenido problemas en los puntos fronteri</w:t>
                      </w:r>
                      <w:r>
                        <w:rPr>
                          <w:rStyle w:val="Cuerpodeltexto2Exact"/>
                        </w:rPr>
                        <w:softHyphen/>
                        <w:t>zos al cambiar de transporte terrestre a maríti</w:t>
                      </w:r>
                      <w:r>
                        <w:rPr>
                          <w:rStyle w:val="Cuerpodeltexto2Exact"/>
                        </w:rPr>
                        <w:softHyphen/>
                        <w:t>mo, debido a la escasa e inadecuad</w:t>
                      </w:r>
                      <w:r>
                        <w:rPr>
                          <w:rStyle w:val="Cuerpodeltexto2Exact"/>
                        </w:rPr>
                        <w:t>a infraes</w:t>
                      </w:r>
                      <w:r>
                        <w:rPr>
                          <w:rStyle w:val="Cuerpodeltexto2Exact"/>
                        </w:rPr>
                        <w:softHyphen/>
                        <w:t>tructura con que cuentan los puertos para manejar los contenedores con refrigeración y por la insuficiencia de flota marítima. La par</w:t>
                      </w:r>
                      <w:r>
                        <w:rPr>
                          <w:rStyle w:val="Cuerpodeltexto2Exact"/>
                        </w:rPr>
                        <w:softHyphen/>
                        <w:t>ticipación de México en el mercado canadien</w:t>
                      </w:r>
                      <w:r>
                        <w:rPr>
                          <w:rStyle w:val="Cuerpodeltexto2Exact"/>
                        </w:rPr>
                        <w:softHyphen/>
                        <w:t>se de frutas y hortalizas se ha visto minimiza</w:t>
                      </w:r>
                      <w:r>
                        <w:rPr>
                          <w:rStyle w:val="Cuerpodeltexto2Exact"/>
                        </w:rPr>
                        <w:softHyphen/>
                        <w:t>da por problemas de t</w:t>
                      </w:r>
                      <w:r>
                        <w:rPr>
                          <w:rStyle w:val="Cuerpodeltexto2Exact"/>
                        </w:rPr>
                        <w:t>ransportación, ya que existe él inconveniente de que para poder lle</w:t>
                      </w:r>
                      <w:r>
                        <w:rPr>
                          <w:rStyle w:val="Cuerpodeltexto2Exact"/>
                        </w:rPr>
                        <w:softHyphen/>
                        <w:t>gar a este mercadu con productos mexicanos es necesario transbordar en frontera america</w:t>
                      </w:r>
                      <w:r>
                        <w:rPr>
                          <w:rStyle w:val="Cuerpodeltexto2Exact"/>
                        </w:rPr>
                        <w:softHyphen/>
                        <w:t>na a un equipo norteamericano para atravesar ese territorio; asimismo, la provincia de Onta</w:t>
                      </w:r>
                      <w:r>
                        <w:rPr>
                          <w:rStyle w:val="Cuerpodeltexto2Exact"/>
                        </w:rPr>
                        <w:softHyphen/>
                        <w:t>rio, que</w:t>
                      </w:r>
                      <w:r>
                        <w:rPr>
                          <w:rStyle w:val="Cuerpodeltexto2Exact"/>
                        </w:rPr>
                        <w:t xml:space="preserve"> es donde se localiza la mayor área po</w:t>
                      </w:r>
                      <w:r>
                        <w:rPr>
                          <w:rStyle w:val="Cuerpodeltexto2Exact"/>
                        </w:rPr>
                        <w:softHyphen/>
                        <w:t>tencial de mercado, no permite el cruce de i ransporte que no sea con choferes canadien</w:t>
                      </w:r>
                      <w:r>
                        <w:rPr>
                          <w:rStyle w:val="Cuerpodeltexto2Exact"/>
                        </w:rPr>
                        <w:softHyphen/>
                        <w:t>ses, consecuentemente esto provoca una ele</w:t>
                      </w:r>
                      <w:r>
                        <w:rPr>
                          <w:rStyle w:val="Cuerpodeltexto2Exact"/>
                        </w:rPr>
                        <w:softHyphen/>
                        <w:t xml:space="preserve">vación considerable </w:t>
                      </w:r>
                      <w:r>
                        <w:rPr>
                          <w:rStyle w:val="Cuerpodeltexto2FranklinGothicHeavy10ptoExact"/>
                        </w:rPr>
                        <w:t xml:space="preserve">en </w:t>
                      </w:r>
                      <w:r>
                        <w:rPr>
                          <w:rStyle w:val="Cuerpodeltexto2Exact"/>
                        </w:rPr>
                        <w:t xml:space="preserve">el </w:t>
                      </w:r>
                      <w:r>
                        <w:rPr>
                          <w:rStyle w:val="Cuerpodeltexto2FranklinGothicHeavy10ptoVersalesExact"/>
                        </w:rPr>
                        <w:t xml:space="preserve">como </w:t>
                      </w:r>
                      <w:r>
                        <w:rPr>
                          <w:rStyle w:val="Cuerpodeltexto2Exact"/>
                        </w:rPr>
                        <w:t>de! transporte, así como pérdida de tiempo por tantas m</w:t>
                      </w:r>
                      <w:r>
                        <w:rPr>
                          <w:rStyle w:val="Cuerpodeltexto2Exact"/>
                        </w:rPr>
                        <w:t>anio</w:t>
                      </w:r>
                      <w:r>
                        <w:rPr>
                          <w:rStyle w:val="Cuerpodeltexto2Exact"/>
                        </w:rPr>
                        <w:softHyphen/>
                        <w:t>bras de carga y descarga. Lo anterior ocasiona que la producción mexicana llegue a Canadá triangulada, donde act úa el intermediarismo a través de un distri</w:t>
                      </w:r>
                      <w:r>
                        <w:rPr>
                          <w:rStyle w:val="Cuerpodeltexto2Exact"/>
                        </w:rPr>
                        <w:softHyphen/>
                        <w:t>buidor norteamericano; esta inlermedi.ición repercu</w:t>
                      </w:r>
                      <w:r>
                        <w:rPr>
                          <w:rStyle w:val="Cuerpodeltexto2Exact"/>
                        </w:rPr>
                        <w:softHyphen/>
                        <w:t>te limitando considerablemente los márgene</w:t>
                      </w:r>
                      <w:r>
                        <w:rPr>
                          <w:rStyle w:val="Cuerpodeltexto2Exact"/>
                        </w:rPr>
                        <w:t>s de ga</w:t>
                      </w:r>
                      <w:r>
                        <w:rPr>
                          <w:rStyle w:val="Cuerpodeltexto2Exact"/>
                        </w:rPr>
                        <w:softHyphen/>
                        <w:t>nancia i.into para el comprador como para el pro</w:t>
                      </w:r>
                      <w:r>
                        <w:rPr>
                          <w:rStyle w:val="Cuerpodeltexto2Exact"/>
                        </w:rPr>
                        <w:softHyphen/>
                        <w:t>ductor, convirtiendo en inconstante esta relación co</w:t>
                      </w:r>
                      <w:r>
                        <w:rPr>
                          <w:rStyle w:val="Cuerpodeltexto2Exact"/>
                        </w:rPr>
                        <w:softHyphen/>
                        <w:t>mercial.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414655</wp:posOffset>
                </wp:positionH>
                <wp:positionV relativeFrom="paragraph">
                  <wp:posOffset>6174105</wp:posOffset>
                </wp:positionV>
                <wp:extent cx="3130550" cy="2096770"/>
                <wp:effectExtent l="0" t="0" r="0" b="3175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0550" cy="209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Cuerpodeltexto20"/>
                              <w:shd w:val="clear" w:color="auto" w:fill="auto"/>
                              <w:spacing w:before="0" w:after="0"/>
                              <w:ind w:firstLine="320"/>
                            </w:pPr>
                            <w:r>
                              <w:rPr>
                                <w:rStyle w:val="Cuerpodeltexto2Exact"/>
                              </w:rPr>
                              <w:t>Es indudable que ci desarrollo de la actividad económica y la expansión del comercio exterior de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 xml:space="preserve">pende fundamentalmente de un sistema </w:t>
                            </w:r>
                            <w:r>
                              <w:rPr>
                                <w:rStyle w:val="Cuerpodeltexto2Exact"/>
                              </w:rPr>
                              <w:t>de transpor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>te rápido y seguro, ya que éste interviene de manera definiliva en la conformación de los costos finales y en el valor agregado a los bienes y servicios, permi</w:t>
                            </w:r>
                            <w:r>
                              <w:rPr>
                                <w:rStyle w:val="Cuerpodeltexto2Exact"/>
                              </w:rPr>
                              <w:softHyphen/>
                              <w:t xml:space="preserve">tiendo disponer de él en el momento </w:t>
                            </w:r>
                            <w:r>
                              <w:rPr>
                                <w:rStyle w:val="Cuerpodeltexto2CalibriCursivaExact"/>
                              </w:rPr>
                              <w:t>y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 lugar que se requiera. Las exportaciones mexic</w:t>
                            </w:r>
                            <w:r>
                              <w:rPr>
                                <w:rStyle w:val="Cuerpodeltexto2Exact"/>
                              </w:rPr>
                              <w:t xml:space="preserve">anas se realizan e&gt;: elusivamente a través de las aduanas de Nogales, Rey- nosa y Tijuana. Lo anterior ocasiona problemas de abasto oportuno, debido a congestionamientos en las vías de comunicación cuando la exportación registra su mayor intensidad en los </w:t>
                            </w:r>
                            <w:r>
                              <w:rPr>
                                <w:rStyle w:val="Cuerpodeltexto2Exact"/>
                              </w:rPr>
                              <w:t>meses de enero a mayo. 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6" type="#_x0000_t202" style="position:absolute;margin-left:32.65pt;margin-top:486.15pt;width:246.5pt;height:165.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0/tAIAALQ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cRRpy00KNHOmh0JwY0C019+k4l4PbQgaMeYB98ba6quxfFd4W4WNeE7+itlKKvKSmBn29uui+u&#10;jjjKgGz7T6KEOGSvhQUaKtma4kE5EKBDn55OvTFcCtic+TMviuCogLPAi+eLhe2eS5LpeieV/kBF&#10;i4yRYgnNt/DkcK+0oUOSycVE4yJnTWMF0PCLDXAcdyA4XDVnhobt53PsxZvlZhk6YTDfOKGXZc5t&#10;vg6dee4vomyWrdeZ/8vE9cOkZmVJuQkzacsP/6x3R5WPqjipS4mGlQbOUFJyt103Eh0IaDu3ny06&#10;nJzd3EsatgiQy6uU/CD07oLYyefLhRPmYeTEC2/peH58F8+9MA6z/DKle8bpv6eE+hTHURCNajqT&#10;fpWbZ7+3uZGkZRqmR8PaFC9PTiQxGtzw0rZWE9aM9otSGPrnUkC7p0ZbxRqRjnLVw3awjyOwWjNy&#10;3oryCTQsBSgM1AijD4xayJ8Y9TBGUqx+7ImkGDUfObwDM3MmQ07GdjIIL+BqijVGo7nW42zad5Lt&#10;akCeXtotvJWcWRWfWRxfGIwGm8xxjJnZ8/Lfep2H7eo3AAAA//8DAFBLAwQUAAYACAAAACEALOGv&#10;9d4AAAALAQAADwAAAGRycy9kb3ducmV2LnhtbEyPwU7DMAyG70i8Q+RJXBBL26ljK00nhMaFG4ML&#10;t6wxbbXEqZqs7fb0mBPcfsuffn8ud7OzYsQhdJ4UpMsEBFLtTUeNgs+P14cNiBA1GW09oYILBthV&#10;tzelLoyf6B3HQ2wEl1AotII2xr6QMtQtOh2Wvkfi3bcfnI48Do00g5643FmZJclaOt0RX2h1jy8t&#10;1qfD2SlYz/v+/m2L2XSt7Uhf1zSNmCp1t5ifn0BEnOMfDL/6rA4VOx39mUwQljvyFZMKto8ZBwby&#10;fMPhyOQqyXKQVSn//1D9AAAA//8DAFBLAQItABQABgAIAAAAIQC2gziS/gAAAOEBAAATAAAAAAAA&#10;AAAAAAAAAAAAAABbQ29udGVudF9UeXBlc10ueG1sUEsBAi0AFAAGAAgAAAAhADj9If/WAAAAlAEA&#10;AAsAAAAAAAAAAAAAAAAALwEAAF9yZWxzLy5yZWxzUEsBAi0AFAAGAAgAAAAhAF0InT+0AgAAtAUA&#10;AA4AAAAAAAAAAAAAAAAALgIAAGRycy9lMm9Eb2MueG1sUEsBAi0AFAAGAAgAAAAhACzhr/XeAAAA&#10;CwEAAA8AAAAAAAAAAAAAAAAADgUAAGRycy9kb3ducmV2LnhtbFBLBQYAAAAABAAEAPMAAAAZBgAA&#10;AAA=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Cuerpodeltexto20"/>
                        <w:shd w:val="clear" w:color="auto" w:fill="auto"/>
                        <w:spacing w:before="0" w:after="0"/>
                        <w:ind w:firstLine="320"/>
                      </w:pPr>
                      <w:r>
                        <w:rPr>
                          <w:rStyle w:val="Cuerpodeltexto2Exact"/>
                        </w:rPr>
                        <w:t>Es indudable que ci desarrollo de la actividad económica y la expansión del comercio exterior de</w:t>
                      </w:r>
                      <w:r>
                        <w:rPr>
                          <w:rStyle w:val="Cuerpodeltexto2Exact"/>
                        </w:rPr>
                        <w:softHyphen/>
                        <w:t xml:space="preserve">pende fundamentalmente de un sistema </w:t>
                      </w:r>
                      <w:r>
                        <w:rPr>
                          <w:rStyle w:val="Cuerpodeltexto2Exact"/>
                        </w:rPr>
                        <w:t>de transpor</w:t>
                      </w:r>
                      <w:r>
                        <w:rPr>
                          <w:rStyle w:val="Cuerpodeltexto2Exact"/>
                        </w:rPr>
                        <w:softHyphen/>
                        <w:t>te rápido y seguro, ya que éste interviene de manera definiliva en la conformación de los costos finales y en el valor agregado a los bienes y servicios, permi</w:t>
                      </w:r>
                      <w:r>
                        <w:rPr>
                          <w:rStyle w:val="Cuerpodeltexto2Exact"/>
                        </w:rPr>
                        <w:softHyphen/>
                        <w:t xml:space="preserve">tiendo disponer de él en el momento </w:t>
                      </w:r>
                      <w:r>
                        <w:rPr>
                          <w:rStyle w:val="Cuerpodeltexto2CalibriCursivaExact"/>
                        </w:rPr>
                        <w:t>y</w:t>
                      </w:r>
                      <w:r>
                        <w:rPr>
                          <w:rStyle w:val="Cuerpodeltexto2Exact"/>
                        </w:rPr>
                        <w:t xml:space="preserve"> lugar que se requiera. Las exportaciones mexic</w:t>
                      </w:r>
                      <w:r>
                        <w:rPr>
                          <w:rStyle w:val="Cuerpodeltexto2Exact"/>
                        </w:rPr>
                        <w:t xml:space="preserve">anas se realizan e&gt;: elusivamente a través de las aduanas de Nogales, Rey- nosa y Tijuana. Lo anterior ocasiona problemas de abasto oportuno, debido a congestionamientos en las vías de comunicación cuando la exportación registra su mayor intensidad en los </w:t>
                      </w:r>
                      <w:r>
                        <w:rPr>
                          <w:rStyle w:val="Cuerpodeltexto2Exact"/>
                        </w:rPr>
                        <w:t>meses de enero a mayo. 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 w:bidi="ar-SA"/>
        </w:rPr>
        <w:drawing>
          <wp:anchor distT="0" distB="0" distL="63500" distR="63500" simplePos="0" relativeHeight="251652096" behindDoc="1" locked="0" layoutInCell="1" allowOverlap="1">
            <wp:simplePos x="0" y="0"/>
            <wp:positionH relativeFrom="margin">
              <wp:posOffset>3989705</wp:posOffset>
            </wp:positionH>
            <wp:positionV relativeFrom="paragraph">
              <wp:posOffset>6138545</wp:posOffset>
            </wp:positionV>
            <wp:extent cx="2883535" cy="2139950"/>
            <wp:effectExtent l="0" t="0" r="0" b="0"/>
            <wp:wrapNone/>
            <wp:docPr id="35" name="Imagen 35" descr="C:\Users\PRESTA~1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PRESTA~1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360" w:lineRule="exact"/>
      </w:pPr>
    </w:p>
    <w:p w:rsidR="000771D0" w:rsidRDefault="000771D0">
      <w:pPr>
        <w:spacing w:line="458" w:lineRule="exact"/>
      </w:pPr>
    </w:p>
    <w:p w:rsidR="000771D0" w:rsidRDefault="000771D0">
      <w:pPr>
        <w:rPr>
          <w:sz w:val="2"/>
          <w:szCs w:val="2"/>
        </w:rPr>
        <w:sectPr w:rsidR="000771D0">
          <w:pgSz w:w="11900" w:h="16840"/>
          <w:pgMar w:top="725" w:right="521" w:bottom="725" w:left="349" w:header="0" w:footer="3" w:gutter="0"/>
          <w:cols w:space="720"/>
          <w:noEndnote/>
          <w:docGrid w:linePitch="360"/>
        </w:sectPr>
      </w:pPr>
    </w:p>
    <w:p w:rsidR="000771D0" w:rsidRDefault="00322442">
      <w:pPr>
        <w:pStyle w:val="Cuerpodeltexto70"/>
        <w:shd w:val="clear" w:color="auto" w:fill="auto"/>
        <w:tabs>
          <w:tab w:val="left" w:pos="643"/>
          <w:tab w:val="left" w:leader="dot" w:pos="1411"/>
        </w:tabs>
        <w:spacing w:line="150" w:lineRule="exact"/>
        <w:ind w:firstLine="0"/>
      </w:pPr>
      <w:r>
        <w:lastRenderedPageBreak/>
        <w:t>Sí : ;¿f ■ •</w:t>
      </w:r>
      <w:r>
        <w:tab/>
      </w:r>
      <w:r>
        <w:tab/>
        <w:t>;s■.;</w:t>
      </w:r>
    </w:p>
    <w:p w:rsidR="000771D0" w:rsidRDefault="00C661A4">
      <w:pPr>
        <w:pStyle w:val="Cuerpodeltexto80"/>
        <w:shd w:val="clear" w:color="auto" w:fill="auto"/>
        <w:tabs>
          <w:tab w:val="left" w:pos="2189"/>
          <w:tab w:val="left" w:leader="dot" w:pos="2606"/>
        </w:tabs>
        <w:spacing w:line="170" w:lineRule="exact"/>
        <w:ind w:firstLine="0"/>
        <w:sectPr w:rsidR="000771D0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40"/>
          <w:pgMar w:top="663" w:right="834" w:bottom="3245" w:left="704" w:header="0" w:footer="3" w:gutter="0"/>
          <w:cols w:space="720"/>
          <w:noEndnote/>
          <w:titlePg/>
          <w:docGrid w:linePitch="360"/>
        </w:sectPr>
      </w:pPr>
      <w:r>
        <w:rPr>
          <w:noProof/>
          <w:lang w:val="en-US" w:eastAsia="en-US" w:bidi="ar-SA"/>
        </w:rPr>
        <mc:AlternateContent>
          <mc:Choice Requires="wps">
            <w:drawing>
              <wp:anchor distT="43815" distB="0" distL="63500" distR="63500" simplePos="0" relativeHeight="251671552" behindDoc="1" locked="0" layoutInCell="1" allowOverlap="1">
                <wp:simplePos x="0" y="0"/>
                <wp:positionH relativeFrom="margin">
                  <wp:posOffset>4001770</wp:posOffset>
                </wp:positionH>
                <wp:positionV relativeFrom="paragraph">
                  <wp:posOffset>43815</wp:posOffset>
                </wp:positionV>
                <wp:extent cx="389890" cy="139700"/>
                <wp:effectExtent l="635" t="0" r="0" b="0"/>
                <wp:wrapSquare wrapText="bothSides"/>
                <wp:docPr id="1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Cuerpodeltexto20"/>
                              <w:shd w:val="clear" w:color="auto" w:fill="auto"/>
                              <w:spacing w:before="0" w:after="0" w:line="220" w:lineRule="exact"/>
                              <w:jc w:val="left"/>
                            </w:pPr>
                            <w:r>
                              <w:rPr>
                                <w:rStyle w:val="Cuerpodeltexto2Exact"/>
                              </w:rPr>
                              <w:t>í?; ! 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7" type="#_x0000_t202" style="position:absolute;left:0;text-align:left;margin-left:315.1pt;margin-top:3.45pt;width:30.7pt;height:11pt;z-index:-251644928;visibility:visible;mso-wrap-style:square;mso-width-percent:0;mso-height-percent:0;mso-wrap-distance-left:5pt;mso-wrap-distance-top:3.4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ICIsQIAALI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0DuCkaAd9OiBjQbdyhGRyNZn6HUKbvc9OJoR9sHX5ar7O1l+00jIdUPFjt0oJYeG0Qr4hfam/+Tq&#10;hKMtyHb4KCuIQ/dGOqCxVp0tHpQDATr06fHUG8ulhM3LOIkTOCnhKLxMrgLXO5+m8+VeafOeyQ5Z&#10;I8MKWu/A6eFOG0uGprOLjSVkwdvWtb8VzzbAcdqB0HDVnlkSrps/kyDZxJuYeCRabjwS5Ll3U6yJ&#10;tyzCq0V+ma/XefjLxg1J2vCqYsKGmZUVkj/r3FHjkyZO2tKy5ZWFs5S02m3XrUIHCsou3OdKDidn&#10;N/85DVcEyOVFSmFEgtso8YplfOWRgiw8KG/sBWFymywDkpC8eJ7SHRfs31NCQ4aTRbSYtHQm/SK3&#10;wH2vc6Npxw3MjpZ3GY5PTjS1CtyIyrXWUN5O9pNSWPrnUkC750Y7vVqJTmI143Z0TyNyarZi3srq&#10;ERSsJCgMxAiDD4xGqh8YDTBEMqy/76liGLUfBLwCO3FmQ83GdjaoKOFqhg1Gk7k202Ta94rvGkCe&#10;39kNvJSCOxWfWRzfFwwGl8xxiNnJ8/TfeZ1H7eo3AAAA//8DAFBLAwQUAAYACAAAACEAP3BVlNwA&#10;AAAIAQAADwAAAGRycy9kb3ducmV2LnhtbEyPwU7DMAyG70i8Q2QkLoilKVK1dk0nhODCjcGFW9aY&#10;tlriVE3Wlj095gQ3W/+vz5/r/eqdmHGKQyANapOBQGqDHajT8PH+cr8FEZMha1wg1PCNEfbN9VVt&#10;KhsWesP5kDrBEIqV0dCnNFZSxrZHb+ImjEicfYXJm8Tr1Ek7mYXh3sk8ywrpzUB8oTcjPvXYng5n&#10;r6FYn8e71xLz5dK6mT4vSiVUWt/erI87EAnX9FeGX31Wh4adjuFMNgrHjIcs5yoPJQjOi1IVII4a&#10;8m0Jsqnl/weaHwAAAP//AwBQSwECLQAUAAYACAAAACEAtoM4kv4AAADhAQAAEwAAAAAAAAAAAAAA&#10;AAAAAAAAW0NvbnRlbnRfVHlwZXNdLnhtbFBLAQItABQABgAIAAAAIQA4/SH/1gAAAJQBAAALAAAA&#10;AAAAAAAAAAAAAC8BAABfcmVscy8ucmVsc1BLAQItABQABgAIAAAAIQAf2ICIsQIAALIFAAAOAAAA&#10;AAAAAAAAAAAAAC4CAABkcnMvZTJvRG9jLnhtbFBLAQItABQABgAIAAAAIQA/cFWU3AAAAAgBAAAP&#10;AAAAAAAAAAAAAAAAAAsFAABkcnMvZG93bnJldi54bWxQSwUGAAAAAAQABADzAAAAFAYAAAAA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Cuerpodeltexto20"/>
                        <w:shd w:val="clear" w:color="auto" w:fill="auto"/>
                        <w:spacing w:before="0" w:after="0" w:line="220" w:lineRule="exact"/>
                        <w:jc w:val="left"/>
                      </w:pPr>
                      <w:r>
                        <w:rPr>
                          <w:rStyle w:val="Cuerpodeltexto2Exact"/>
                        </w:rPr>
                        <w:t>í?; ! 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2442">
        <w:t>Í3 í&amp;StóíS StS. S ~ -í ”;;S¡; ■ ¡ ;</w:t>
      </w:r>
      <w:r w:rsidR="00322442">
        <w:rPr>
          <w:vertAlign w:val="subscript"/>
        </w:rPr>
        <w:t>f</w:t>
      </w:r>
      <w:r w:rsidR="00322442">
        <w:tab/>
        <w:t>;</w:t>
      </w:r>
      <w:r w:rsidR="00322442">
        <w:tab/>
        <w:t>*</w:t>
      </w:r>
    </w:p>
    <w:p w:rsidR="000771D0" w:rsidRDefault="000771D0">
      <w:pPr>
        <w:spacing w:before="37" w:after="37" w:line="240" w:lineRule="exact"/>
        <w:rPr>
          <w:sz w:val="19"/>
          <w:szCs w:val="19"/>
        </w:rPr>
      </w:pPr>
    </w:p>
    <w:p w:rsidR="000771D0" w:rsidRDefault="000771D0">
      <w:pPr>
        <w:rPr>
          <w:sz w:val="2"/>
          <w:szCs w:val="2"/>
        </w:rPr>
        <w:sectPr w:rsidR="000771D0">
          <w:type w:val="continuous"/>
          <w:pgSz w:w="11900" w:h="16840"/>
          <w:pgMar w:top="648" w:right="0" w:bottom="648" w:left="0" w:header="0" w:footer="3" w:gutter="0"/>
          <w:cols w:space="720"/>
          <w:noEndnote/>
          <w:docGrid w:linePitch="360"/>
        </w:sectPr>
      </w:pPr>
    </w:p>
    <w:p w:rsidR="000771D0" w:rsidRDefault="00322442">
      <w:pPr>
        <w:pStyle w:val="Cuerpodeltexto40"/>
        <w:shd w:val="clear" w:color="auto" w:fill="auto"/>
        <w:spacing w:after="180"/>
        <w:ind w:firstLine="340"/>
      </w:pPr>
      <w:r>
        <w:t xml:space="preserve">En malcría de comercio internacional existen grandes </w:t>
      </w:r>
      <w:r>
        <w:t>problemas, donde no todo es alribuible al sis</w:t>
      </w:r>
      <w:r>
        <w:softHyphen/>
        <w:t>tema de comercialización; también existen limitacio</w:t>
      </w:r>
      <w:r>
        <w:softHyphen/>
        <w:t>nes por el trato que se les da a las productos después de la cosecha, especialmente en aquellas zonas don</w:t>
      </w:r>
      <w:r>
        <w:softHyphen/>
        <w:t>de no existe infraestructura suficiente para el adec</w:t>
      </w:r>
      <w:r>
        <w:t>ua</w:t>
      </w:r>
      <w:r>
        <w:softHyphen/>
        <w:t>do empaque, conservación y transporte de Jos produc</w:t>
      </w:r>
      <w:r>
        <w:softHyphen/>
        <w:t xml:space="preserve">tos. Un problema imputable al productor es la falta de disciplina en la </w:t>
      </w:r>
      <w:r>
        <w:rPr>
          <w:rStyle w:val="Cuerpodeltexto4Espaciado-1pto"/>
          <w:b/>
          <w:bCs/>
        </w:rPr>
        <w:t>clasificación</w:t>
      </w:r>
      <w:r>
        <w:t xml:space="preserve"> de sus productos, ya que con frecuencia comercializa bajo una misma eti</w:t>
      </w:r>
      <w:r>
        <w:softHyphen/>
        <w:t>queta productos de primera y segunda calida</w:t>
      </w:r>
      <w:r>
        <w:t>d, lo que origina castigo en el precio del producto en el merca</w:t>
      </w:r>
      <w:r>
        <w:softHyphen/>
        <w:t>do externo; por esta causa, el importador prefiere uti</w:t>
      </w:r>
      <w:r>
        <w:softHyphen/>
        <w:t>lizar un intermediario para asegurar una calidad uni</w:t>
      </w:r>
      <w:r>
        <w:softHyphen/>
        <w:t>forme y ello va en detrimento de los márgenes de ga</w:t>
      </w:r>
      <w:r>
        <w:softHyphen/>
        <w:t>nancia deLproductor por no reali</w:t>
      </w:r>
      <w:r>
        <w:t>zar la venta directa.</w:t>
      </w:r>
    </w:p>
    <w:p w:rsidR="000771D0" w:rsidRDefault="00322442">
      <w:pPr>
        <w:pStyle w:val="Cuerpodeltexto40"/>
        <w:shd w:val="clear" w:color="auto" w:fill="auto"/>
        <w:spacing w:after="310"/>
        <w:ind w:firstLine="340"/>
      </w:pPr>
      <w:r>
        <w:t xml:space="preserve">En virtud de que aproximadamente 9Í por ciento de las exportaciones se destinan a Estados Unidos y Canadá y se concentran en diez productos, el poder de negociación del productor se reduce, ya que tiene que enfrentar aranceles y </w:t>
      </w:r>
      <w:r>
        <w:t>normas administrativas en la legislación norteamericana que permite establecer barreras disfrazadas (cambios arbitrarios en las nor</w:t>
      </w:r>
      <w:r>
        <w:softHyphen/>
        <w:t>mas de calidad, tamaño, etiquetado, tolerancia o sis</w:t>
      </w:r>
      <w:r>
        <w:softHyphen/>
        <w:t>temas y lugares de inspección). Estas barreras han afectado recientemen</w:t>
      </w:r>
      <w:r>
        <w:t>te la exportación de espárragos, papa, brócoli, coliflor y ajo, limitando seriamente la plataforma de exportación. Cabe destacar que en más de 50 años de negociaciones bilaterales con Estados Unidos, el gobierno de México jamás ira logrado ob</w:t>
      </w:r>
      <w:r>
        <w:softHyphen/>
        <w:t>tener una eli</w:t>
      </w:r>
      <w:r>
        <w:t>minación a una reducción arancelaria en materia de hortalizas, que no sean aquellas que se es</w:t>
      </w:r>
      <w:r>
        <w:softHyphen/>
        <w:t>tablecen a través del Sistema Generalizado de Prefe</w:t>
      </w:r>
      <w:r>
        <w:softHyphen/>
        <w:t>rencias, que son transitorias y elegibles dentro de un rígido esquema que no permite su aprovechamiento integr</w:t>
      </w:r>
      <w:r>
        <w:t>al en las épocas en que existe la oportunidad competitiva con ese país.</w:t>
      </w:r>
    </w:p>
    <w:p w:rsidR="000771D0" w:rsidRDefault="00C661A4">
      <w:pPr>
        <w:framePr w:h="198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n-US" w:eastAsia="en-US" w:bidi="ar-SA"/>
        </w:rPr>
        <w:drawing>
          <wp:inline distT="0" distB="0" distL="0" distR="0">
            <wp:extent cx="2171700" cy="1257300"/>
            <wp:effectExtent l="0" t="0" r="0" b="0"/>
            <wp:docPr id="12" name="Imagen 1" descr="C:\Users\PRESTA~1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STA~1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1D0" w:rsidRDefault="000771D0">
      <w:pPr>
        <w:rPr>
          <w:sz w:val="2"/>
          <w:szCs w:val="2"/>
        </w:rPr>
      </w:pPr>
    </w:p>
    <w:p w:rsidR="000771D0" w:rsidRDefault="00322442">
      <w:pPr>
        <w:pStyle w:val="Cuerpodeltexto40"/>
        <w:shd w:val="clear" w:color="auto" w:fill="auto"/>
        <w:spacing w:after="248"/>
        <w:ind w:firstLine="340"/>
      </w:pPr>
      <w:r>
        <w:t>Con la nueva estrategia de desarrollo orientada hada el exte</w:t>
      </w:r>
      <w:r>
        <w:t>rior, México se encuentra en vías de es</w:t>
      </w:r>
      <w:r>
        <w:softHyphen/>
        <w:t xml:space="preserve">tablecer un acuerdo bilateral de libre comercio con Estados Unidos </w:t>
      </w:r>
      <w:r>
        <w:t>debido a la intensidad de las relacio</w:t>
      </w:r>
      <w:r>
        <w:softHyphen/>
        <w:t>nes económicas con ese país. El acuerdo busca la igualdad de condiciones comerciales, ya que en la ac</w:t>
      </w:r>
      <w:r>
        <w:softHyphen/>
        <w:t xml:space="preserve">tualidad </w:t>
      </w:r>
      <w:r>
        <w:t>prácticamente México no tiene barreras arancelarías y eliminó la mayoría de los permisos de importación, en tanto que Estados Unidos sigue sos</w:t>
      </w:r>
      <w:r>
        <w:softHyphen/>
        <w:t>teniendo altos aranceles, barreras no arancelarias y a menudo acusaciones infundadas de competencia des</w:t>
      </w:r>
      <w:r>
        <w:softHyphen/>
        <w:t>lea i. co</w:t>
      </w:r>
      <w:r>
        <w:t>yuntura que ha sabido aprovechar para la ex</w:t>
      </w:r>
      <w:r>
        <w:softHyphen/>
        <w:t>pansión de sus mercados. De acuerdo con datos de la revista editada por el Departamento de Agricultura de Estados Unidos, las exportaciones hortícolas de ese país a México, que incluyen -productos frescos y conge</w:t>
      </w:r>
      <w:r>
        <w:t>lados, frutas y flores, sobrepasó los 116 millones de dólares en iyH</w:t>
      </w:r>
      <w:r>
        <w:rPr>
          <w:vertAlign w:val="superscript"/>
        </w:rPr>
        <w:t>(</w:t>
      </w:r>
      <w:r>
        <w:t>j, es decir, un aumento del 87 por ciento con respecto a 198&amp; El grupo de mayor aumen</w:t>
      </w:r>
      <w:r>
        <w:softHyphen/>
        <w:t>to fue el de peras y manzanas al pasar de 6.9 a 22-4 mi</w:t>
      </w:r>
      <w:r>
        <w:softHyphen/>
        <w:t>llones de dólares; estos aumentos se deben fu</w:t>
      </w:r>
      <w:r>
        <w:t>nda</w:t>
      </w:r>
      <w:r>
        <w:softHyphen/>
        <w:t>mentalmente, como ya se explicó anteriormente, a la libera libación comercial mexicana, evidenciando que de seguir con las políticas comerciales actuales, Esta</w:t>
      </w:r>
      <w:r>
        <w:softHyphen/>
        <w:t>dos Unidos seguirá tratando de ganar mercado mexi</w:t>
      </w:r>
      <w:r>
        <w:softHyphen/>
        <w:t>cano, repercutiendo negativamente en la pr</w:t>
      </w:r>
      <w:r>
        <w:t>oducción nacional y agudizando la crisis productiva, económica y social en el campo mexicano.</w:t>
      </w:r>
    </w:p>
    <w:p w:rsidR="000771D0" w:rsidRDefault="00322442">
      <w:pPr>
        <w:pStyle w:val="Ttulo20"/>
        <w:keepNext/>
        <w:keepLines/>
        <w:shd w:val="clear" w:color="auto" w:fill="auto"/>
        <w:spacing w:before="0" w:after="397" w:line="240" w:lineRule="exact"/>
      </w:pPr>
      <w:bookmarkStart w:id="4" w:name="bookmark3"/>
      <w:r>
        <w:t>PERSPECTIVAS</w:t>
      </w:r>
      <w:bookmarkEnd w:id="4"/>
    </w:p>
    <w:p w:rsidR="000771D0" w:rsidRDefault="00322442">
      <w:pPr>
        <w:pStyle w:val="Cuerpodeltexto40"/>
        <w:shd w:val="clear" w:color="auto" w:fill="auto"/>
        <w:spacing w:after="0" w:line="254" w:lineRule="exact"/>
        <w:sectPr w:rsidR="000771D0">
          <w:type w:val="continuous"/>
          <w:pgSz w:w="11900" w:h="16840"/>
          <w:pgMar w:top="648" w:right="834" w:bottom="648" w:left="704" w:header="0" w:footer="3" w:gutter="0"/>
          <w:cols w:num="2" w:space="485"/>
          <w:noEndnote/>
          <w:docGrid w:linePitch="360"/>
        </w:sectPr>
      </w:pPr>
      <w:r>
        <w:t>Ante el panorama de incertidumbre por la falta de acuerdos positivos de las negociaciones de la Ronda de Uruguay del ti ATT</w:t>
      </w:r>
      <w:r>
        <w:t xml:space="preserve"> en materia de Comercialización agrícola mundial, las perspectivas para México en el comercio internacional de estos productos seguirán dependiendo de Jas bondades e intereses económicos de los países desarrollados. Entre las alternativas co</w:t>
      </w:r>
      <w:r>
        <w:softHyphen/>
        <w:t>merciales para</w:t>
      </w:r>
      <w:r>
        <w:t xml:space="preserve"> el país, se encuentran las negociacio</w:t>
      </w:r>
      <w:r>
        <w:softHyphen/>
        <w:t>nes del acuerdo de libre comercio con Estados Uni</w:t>
      </w:r>
      <w:r>
        <w:softHyphen/>
        <w:t>dos, viabilidad que se sustenta por la cercanía geográfica con ese país y por la intensidad en las rela</w:t>
      </w:r>
      <w:r>
        <w:softHyphen/>
        <w:t>ciones comerciales. Dicho acuerdo derivaría en posi</w:t>
      </w:r>
      <w:r>
        <w:softHyphen/>
        <w:t>bles benefi</w:t>
      </w:r>
      <w:r>
        <w:t>cios para ambos países siempre y cuando Estados Unidos acceda a una simetría recíproca en as</w:t>
      </w:r>
      <w:r>
        <w:softHyphen/>
        <w:t>pectos tales como aranceles, tarifas de importación, barreras comerciales no arancelarias y eslablecimíen-</w:t>
      </w:r>
    </w:p>
    <w:p w:rsidR="000771D0" w:rsidRDefault="00C661A4">
      <w:pPr>
        <w:pStyle w:val="Cuerpodeltexto20"/>
        <w:shd w:val="clear" w:color="auto" w:fill="auto"/>
        <w:spacing w:before="0" w:after="0" w:line="220" w:lineRule="exact"/>
        <w:ind w:left="1920"/>
        <w:jc w:val="left"/>
        <w:sectPr w:rsidR="000771D0">
          <w:pgSz w:w="11900" w:h="16840"/>
          <w:pgMar w:top="730" w:right="709" w:bottom="3183" w:left="833" w:header="0" w:footer="3" w:gutter="0"/>
          <w:cols w:space="720"/>
          <w:noEndnote/>
          <w:docGrid w:linePitch="360"/>
        </w:sectPr>
      </w:pPr>
      <w:r>
        <w:rPr>
          <w:noProof/>
          <w:lang w:val="en-US" w:eastAsia="en-US" w:bidi="ar-SA"/>
        </w:rPr>
        <w:lastRenderedPageBreak/>
        <mc:AlternateContent>
          <mc:Choice Requires="wps">
            <w:drawing>
              <wp:anchor distT="0" distB="0" distL="63500" distR="63500" simplePos="0" relativeHeight="251672576" behindDoc="1" locked="0" layoutInCell="1" allowOverlap="1">
                <wp:simplePos x="0" y="0"/>
                <wp:positionH relativeFrom="margin">
                  <wp:posOffset>-21590</wp:posOffset>
                </wp:positionH>
                <wp:positionV relativeFrom="paragraph">
                  <wp:posOffset>-73025</wp:posOffset>
                </wp:positionV>
                <wp:extent cx="1432560" cy="69850"/>
                <wp:effectExtent l="2540" t="0" r="3175" b="0"/>
                <wp:wrapSquare wrapText="bothSides"/>
                <wp:docPr id="1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6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1D0" w:rsidRDefault="00322442">
                            <w:pPr>
                              <w:pStyle w:val="Cuerpodeltexto9"/>
                              <w:shd w:val="clear" w:color="auto" w:fill="auto"/>
                              <w:spacing w:line="110" w:lineRule="exact"/>
                            </w:pPr>
                            <w:r>
                              <w:t>economía naGióna)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8" type="#_x0000_t202" style="position:absolute;left:0;text-align:left;margin-left:-1.7pt;margin-top:-5.75pt;width:112.8pt;height:5.5pt;z-index:-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VdrsQIAALIFAAAOAAAAZHJzL2Uyb0RvYy54bWysVNuOmzAQfa/Uf7D8znJZhwW0pNoNoaq0&#10;vUi7/QAHTLAKNrWdkG3Vf+/YhGQvL1VbHqzBMz5zOzPX7w59h/ZMaS5FjsOLACMmKllzsc3x14fS&#10;SzDShoqadlKwHD8yjd8t3765HoeMRbKVXc0UAhChs3HIcWvMkPm+rlrWU30hByZA2UjVUwO/auvX&#10;io6A3nd+FASxP0pVD0pWTGu4LSYlXjr8pmGV+dw0mhnU5RhiM+5U7tzY019e02yr6NDy6hgG/Yso&#10;esoFOD1BFdRQtFP8FVTPKyW1bMxFJXtfNg2vmMsBsgmDF9nct3RgLhcojh5OZdL/D7b6tP+iEK+h&#10;d5cYCdpDjx7YwaBbeUCE2PqMg87A7H4AQ3OAe7B1uerhTlbfNBJy1VKxZTdKybFltIb4QvvSf/J0&#10;wtEWZDN+lDX4oTsjHdChUb0tHpQDATr06fHUGxtLZV2Sy2gRg6oCXZwmC9c7n2bz40Fp857JHlkh&#10;xwpa78Dp/k4bGwzNZhPrS8iSd51rfyeeXYDhdAOu4anV2SBcN3+mQbpO1gnxSBSvPRIUhXdTrogX&#10;l+HVorgsVqsi/GX9hiRreV0zYd3MzArJn3XuyPGJEyduadnx2sLZkLTabladQnsKzC7d50oOmrOZ&#10;/zwMVwTI5UVKYUSC2yj1yji58khJFl56FSReEKa3aRyQlBTl85TuuGD/nhIac5wuosXEpXPQL3IL&#10;3Pc6N5r13MDu6Hif4+RkRDPLwLWoXWsN5d0kPymFDf9cCmj33GjHV0vRiazmsDm40YiieQ42sn4E&#10;BisJDAMuwuIDoZXqB0YjLJEc6+87qhhG3QcBU2A3ziyoWdjMAhUVPM2xwWgSV2baTLtB8W0LyPOc&#10;3cCklNyx2I7UFMVxvmAxuGSOS8xunqf/zuq8ape/AQAA//8DAFBLAwQUAAYACAAAACEAr5r4U9wA&#10;AAAIAQAADwAAAGRycy9kb3ducmV2LnhtbEyPQU/DMAyF70j8h8iTuKAtTWETlKYTQuPCjcGFW9aY&#10;tlriVE3Wdvv1mBP4Ytl+eu9zuZ29EyMOsQukQa0yEEh1sB01Gj4/XpcPIGIyZI0LhBrOGGFbXV+V&#10;prBhoncc96kRbEKxMBralPpCyli36E1chR6Jb99h8CbxODTSDmZic+9knmUb6U1HnNCaHl9arI/7&#10;k9ewmXf97dsj5tOldiN9XZRKqLS+WczPTyASzulPDL/4jA4VMx3CiWwUTsPy7p6V3JVag2BBzgXi&#10;wJs1yKqU/x+ofgAAAP//AwBQSwECLQAUAAYACAAAACEAtoM4kv4AAADhAQAAEwAAAAAAAAAAAAAA&#10;AAAAAAAAW0NvbnRlbnRfVHlwZXNdLnhtbFBLAQItABQABgAIAAAAIQA4/SH/1gAAAJQBAAALAAAA&#10;AAAAAAAAAAAAAC8BAABfcmVscy8ucmVsc1BLAQItABQABgAIAAAAIQAagVdrsQIAALIFAAAOAAAA&#10;AAAAAAAAAAAAAC4CAABkcnMvZTJvRG9jLnhtbFBLAQItABQABgAIAAAAIQCvmvhT3AAAAAgBAAAP&#10;AAAAAAAAAAAAAAAAAAsFAABkcnMvZG93bnJldi54bWxQSwUGAAAAAAQABADzAAAAFAYAAAAA&#10;" filled="f" stroked="f">
                <v:textbox style="mso-fit-shape-to-text:t" inset="0,0,0,0">
                  <w:txbxContent>
                    <w:p w:rsidR="000771D0" w:rsidRDefault="00322442">
                      <w:pPr>
                        <w:pStyle w:val="Cuerpodeltexto9"/>
                        <w:shd w:val="clear" w:color="auto" w:fill="auto"/>
                        <w:spacing w:line="110" w:lineRule="exact"/>
                      </w:pPr>
                      <w:r>
                        <w:t>economía naGióna)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22442">
        <w:t>131</w:t>
      </w:r>
    </w:p>
    <w:p w:rsidR="000771D0" w:rsidRDefault="000771D0">
      <w:pPr>
        <w:spacing w:line="147" w:lineRule="exact"/>
        <w:rPr>
          <w:sz w:val="12"/>
          <w:szCs w:val="12"/>
        </w:rPr>
      </w:pPr>
    </w:p>
    <w:p w:rsidR="000771D0" w:rsidRDefault="000771D0">
      <w:pPr>
        <w:rPr>
          <w:sz w:val="2"/>
          <w:szCs w:val="2"/>
        </w:rPr>
        <w:sectPr w:rsidR="000771D0">
          <w:type w:val="continuous"/>
          <w:pgSz w:w="11900" w:h="16840"/>
          <w:pgMar w:top="845" w:right="0" w:bottom="3183" w:left="0" w:header="0" w:footer="3" w:gutter="0"/>
          <w:cols w:space="720"/>
          <w:noEndnote/>
          <w:docGrid w:linePitch="360"/>
        </w:sectPr>
      </w:pPr>
    </w:p>
    <w:p w:rsidR="000771D0" w:rsidRDefault="00322442">
      <w:pPr>
        <w:pStyle w:val="Cuerpodeltexto20"/>
        <w:shd w:val="clear" w:color="auto" w:fill="auto"/>
        <w:spacing w:before="0" w:after="244"/>
      </w:pPr>
      <w:r>
        <w:t>to de protección obligatoria para los derechos de pro</w:t>
      </w:r>
      <w:r>
        <w:softHyphen/>
        <w:t>piedad intelectual, entre otros.</w:t>
      </w:r>
    </w:p>
    <w:p w:rsidR="000771D0" w:rsidRDefault="00322442">
      <w:pPr>
        <w:pStyle w:val="Cuerpodeltexto20"/>
        <w:shd w:val="clear" w:color="auto" w:fill="auto"/>
        <w:spacing w:before="0" w:line="250" w:lineRule="exact"/>
        <w:ind w:firstLine="320"/>
      </w:pPr>
      <w:r>
        <w:t>En el caso del sector hortofmtícola, según estima</w:t>
      </w:r>
      <w:r>
        <w:softHyphen/>
        <w:t xml:space="preserve">ciones déla Confederación Nacional de Frutas y 1 íor- talizas. el monto anual tributado a </w:t>
      </w:r>
      <w:r>
        <w:t>Estados Unidos por concepto de aranceles fue de aproxím.idamente 98 millones de dólares en 1988 y de más de 130 millones de dólares en 1989, es decir, una proporción de alre</w:t>
      </w:r>
      <w:r>
        <w:softHyphen/>
        <w:t xml:space="preserve">dedor de 17 por ciento del valor de las exportaciones de México. En consecuencia, </w:t>
      </w:r>
      <w:r>
        <w:t>sólo poi este concepto, el sector dejaría de tributar una buena proporción del valor de sus exportaciones que se podrían canalizar a capitalizar su inversión y mejorar su infraestructura de producción.</w:t>
      </w:r>
    </w:p>
    <w:p w:rsidR="000771D0" w:rsidRDefault="00322442">
      <w:pPr>
        <w:pStyle w:val="Cuerpodeltexto20"/>
        <w:shd w:val="clear" w:color="auto" w:fill="auto"/>
        <w:spacing w:before="0" w:after="0" w:line="250" w:lineRule="exact"/>
        <w:ind w:firstLine="320"/>
      </w:pPr>
      <w:r>
        <w:t xml:space="preserve">No obstante, con las nuevas orientaciones de política </w:t>
      </w:r>
      <w:r>
        <w:t>econói íica, se visualiza que el esquema de I u oducción y comercialización será cada vez más cos</w:t>
      </w:r>
      <w:r>
        <w:softHyphen/>
        <w:t xml:space="preserve">toso y las r </w:t>
      </w:r>
      <w:r>
        <w:rPr>
          <w:rStyle w:val="Cuerpodeltexto2Candara7ptoEspaciado1pto"/>
        </w:rPr>
        <w:t>11</w:t>
      </w:r>
      <w:r>
        <w:t xml:space="preserve"> it-■■ as posibilidades ofrecidas pueden con</w:t>
      </w:r>
      <w:r>
        <w:softHyphen/>
        <w:t>ducir hacia atolladeros que a mediano plazo generen una dependencia económica creciente. Ba¡o este</w:t>
      </w:r>
      <w:r>
        <w:t xml:space="preserve"> as</w:t>
      </w:r>
      <w:r>
        <w:softHyphen/>
        <w:t>pecto, mucho se ha hablado de bis bondades económi</w:t>
      </w:r>
      <w:r>
        <w:softHyphen/>
        <w:t>cas de la actividad hortofmtícola, la cual se ha trans</w:t>
      </w:r>
      <w:r>
        <w:softHyphen/>
        <w:t>formado en un espejismo. En la actualidad resulta incierta la incursión de n nevos productores en esta ac</w:t>
      </w:r>
      <w:r>
        <w:softHyphen/>
        <w:t>tividad, dado que se trata de cultivos d</w:t>
      </w:r>
      <w:r>
        <w:t>e alto riesgo que requieren grandes niveles de inversión. Además, México adolece de esquemas financieros acordes a las necesidades de esta actividad, así como insuficiencia de infraestructura para la etapa de postcosecha y co</w:t>
      </w:r>
      <w:r>
        <w:softHyphen/>
        <w:t>mercialización.</w:t>
      </w:r>
    </w:p>
    <w:p w:rsidR="000771D0" w:rsidRDefault="00322442">
      <w:pPr>
        <w:pStyle w:val="Cuerpodeltexto20"/>
        <w:shd w:val="clear" w:color="auto" w:fill="auto"/>
        <w:spacing w:before="0" w:after="180" w:line="250" w:lineRule="exact"/>
        <w:ind w:firstLine="320"/>
      </w:pPr>
      <w:r>
        <w:br w:type="column"/>
      </w:r>
      <w:r>
        <w:t xml:space="preserve">Con el </w:t>
      </w:r>
      <w:r>
        <w:t>acuerdo publicado en eí Diario Oficial de la Federación del 28 de junio de 1990, se modifica d manual de procedimientos administrativos para la ex</w:t>
      </w:r>
      <w:r>
        <w:softHyphen/>
        <w:t>portación e importación de productos agropecuarios. Se eliminan los programas de siembra-exportación que func</w:t>
      </w:r>
      <w:r>
        <w:t>ionaban desde 1986 y se establecen progra</w:t>
      </w:r>
      <w:r>
        <w:softHyphen/>
        <w:t>mas de intenciones de siembra para exportación por producto, especificando que en ningún caso reque</w:t>
      </w:r>
      <w:r>
        <w:softHyphen/>
        <w:t>rirán autorización alguna los productores para sem</w:t>
      </w:r>
      <w:r>
        <w:softHyphen/>
        <w:t>brar y exportar los volúmenes que consideren conve</w:t>
      </w:r>
      <w:r>
        <w:softHyphen/>
        <w:t xml:space="preserve">nientes. Lo </w:t>
      </w:r>
      <w:r>
        <w:t>anterior podría provocar un desqui</w:t>
      </w:r>
      <w:r>
        <w:softHyphen/>
        <w:t>ciamiento en la oferta exportable, sobretodo en los nuevos productores que no pertenezcan a alguna or</w:t>
      </w:r>
      <w:r>
        <w:softHyphen/>
        <w:t>ganización que les perm ita planear adecuadamente su producción. Lo anterior aumentará el problema do la exportación de</w:t>
      </w:r>
      <w:r>
        <w:t xml:space="preserve"> contrabando, la cual deteriora la ima</w:t>
      </w:r>
      <w:r>
        <w:softHyphen/>
        <w:t>gen dd producto en el exterior, debido a que se en</w:t>
      </w:r>
      <w:r>
        <w:softHyphen/>
        <w:t>cuentra fuera de control de calidad y de las normas fi</w:t>
      </w:r>
      <w:r>
        <w:softHyphen/>
        <w:t>los añil arfas vigentes.</w:t>
      </w:r>
    </w:p>
    <w:p w:rsidR="000771D0" w:rsidRDefault="00322442">
      <w:pPr>
        <w:pStyle w:val="Cuerpodeltexto20"/>
        <w:shd w:val="clear" w:color="auto" w:fill="auto"/>
        <w:spacing w:before="0" w:after="0" w:line="250" w:lineRule="exact"/>
        <w:ind w:firstLine="320"/>
        <w:sectPr w:rsidR="000771D0">
          <w:type w:val="continuous"/>
          <w:pgSz w:w="11900" w:h="16840"/>
          <w:pgMar w:top="845" w:right="709" w:bottom="3183" w:left="833" w:header="0" w:footer="3" w:gutter="0"/>
          <w:cols w:num="2" w:space="499"/>
          <w:noEndnote/>
          <w:docGrid w:linePitch="360"/>
        </w:sectPr>
      </w:pPr>
      <w:r>
        <w:t>Por el peso de estos aspectos y ante una escasez de recursos</w:t>
      </w:r>
      <w:r>
        <w:t xml:space="preserve"> financieros y una política nucior.iil do racio</w:t>
      </w:r>
      <w:r>
        <w:softHyphen/>
        <w:t>nalizar subsidios, !a actividad horiolruticola sólo podrá seguir adelante, o al menos mantenerlos actua</w:t>
      </w:r>
      <w:r>
        <w:softHyphen/>
        <w:t>les niveles, si los fmanciamientos con capital externo son manejados adecuadamente; es decir, se hace ne</w:t>
      </w:r>
      <w:r>
        <w:softHyphen/>
        <w:t>cesario implantar convenios de riesgo compartido que comprendan las etapas de producción y comercializa</w:t>
      </w:r>
      <w:r>
        <w:softHyphen/>
        <w:t>ción; asimismo, es importante el fortalecimiento de las organizaciones, las. cuales se han caracterizado por su autosuficiencia económica y capacidad d</w:t>
      </w:r>
      <w:r>
        <w:t xml:space="preserve">e gestión </w:t>
      </w:r>
      <w:r>
        <w:rPr>
          <w:rStyle w:val="Cuerpodeltexto285ptoNegritaCursiva"/>
        </w:rPr>
        <w:t>y</w:t>
      </w:r>
      <w:r>
        <w:rPr>
          <w:rStyle w:val="Cuerpodeltexto285ptoNegrita"/>
        </w:rPr>
        <w:t xml:space="preserve"> </w:t>
      </w:r>
      <w:r>
        <w:t xml:space="preserve">porque han servido de instrumento de planeación y apoyo a los productores, </w:t>
      </w:r>
      <w:r>
        <w:rPr>
          <w:rStyle w:val="Cuerpodeltexto2Versales"/>
        </w:rPr>
        <w:t>m</w:t>
      </w:r>
    </w:p>
    <w:p w:rsidR="000771D0" w:rsidRDefault="000771D0">
      <w:pPr>
        <w:spacing w:before="119" w:after="119" w:line="240" w:lineRule="exact"/>
        <w:rPr>
          <w:sz w:val="19"/>
          <w:szCs w:val="19"/>
        </w:rPr>
      </w:pPr>
    </w:p>
    <w:p w:rsidR="000771D0" w:rsidRDefault="000771D0">
      <w:pPr>
        <w:rPr>
          <w:sz w:val="2"/>
          <w:szCs w:val="2"/>
        </w:rPr>
        <w:sectPr w:rsidR="000771D0">
          <w:type w:val="continuous"/>
          <w:pgSz w:w="11900" w:h="16840"/>
          <w:pgMar w:top="845" w:right="0" w:bottom="845" w:left="0" w:header="0" w:footer="3" w:gutter="0"/>
          <w:cols w:space="720"/>
          <w:noEndnote/>
          <w:docGrid w:linePitch="360"/>
        </w:sectPr>
      </w:pPr>
    </w:p>
    <w:p w:rsidR="000771D0" w:rsidRDefault="00322442">
      <w:pPr>
        <w:pStyle w:val="Cuerpodeltexto80"/>
        <w:shd w:val="clear" w:color="auto" w:fill="auto"/>
        <w:spacing w:after="178" w:line="170" w:lineRule="exact"/>
        <w:ind w:left="180" w:hanging="180"/>
      </w:pPr>
      <w:r>
        <w:t>NOTAS:</w:t>
      </w:r>
    </w:p>
    <w:p w:rsidR="000771D0" w:rsidRDefault="00C661A4">
      <w:pPr>
        <w:pStyle w:val="Cuerpodeltexto80"/>
        <w:numPr>
          <w:ilvl w:val="0"/>
          <w:numId w:val="1"/>
        </w:numPr>
        <w:shd w:val="clear" w:color="auto" w:fill="auto"/>
        <w:tabs>
          <w:tab w:val="left" w:pos="238"/>
        </w:tabs>
        <w:spacing w:line="170" w:lineRule="exact"/>
        <w:ind w:left="180" w:hanging="180"/>
      </w:pPr>
      <w:r>
        <w:rPr>
          <w:noProof/>
          <w:lang w:val="en-US" w:eastAsia="en-US" w:bidi="ar-SA"/>
        </w:rPr>
        <w:drawing>
          <wp:anchor distT="313690" distB="147955" distL="63500" distR="563880" simplePos="0" relativeHeight="251673600" behindDoc="1" locked="0" layoutInCell="1" allowOverlap="1">
            <wp:simplePos x="0" y="0"/>
            <wp:positionH relativeFrom="margin">
              <wp:posOffset>161290</wp:posOffset>
            </wp:positionH>
            <wp:positionV relativeFrom="paragraph">
              <wp:posOffset>94615</wp:posOffset>
            </wp:positionV>
            <wp:extent cx="2810510" cy="1566545"/>
            <wp:effectExtent l="0" t="0" r="8890" b="0"/>
            <wp:wrapSquare wrapText="right"/>
            <wp:docPr id="45" name="Imagen 45" descr="C:\Users\PRESTA~1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PRESTA~1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566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2442">
        <w:t>Secreií '</w:t>
      </w:r>
      <w:r w:rsidR="00322442">
        <w:rPr>
          <w:vertAlign w:val="superscript"/>
        </w:rPr>
        <w:t>r</w:t>
      </w:r>
      <w:r w:rsidR="00322442">
        <w:t>a de Comercio y Fomento J. icn striat. i á-</w:t>
      </w:r>
      <w:r w:rsidR="00322442">
        <w:rPr>
          <w:rStyle w:val="Cuerpodeltexto8Cursiva"/>
          <w:b/>
          <w:bCs/>
        </w:rPr>
        <w:t>tnctura tiran-</w:t>
      </w:r>
    </w:p>
    <w:p w:rsidR="000771D0" w:rsidRDefault="00322442">
      <w:pPr>
        <w:pStyle w:val="Cuerpodeltexto100"/>
        <w:shd w:val="clear" w:color="auto" w:fill="auto"/>
        <w:spacing w:after="154" w:line="170" w:lineRule="exact"/>
        <w:ind w:left="180"/>
      </w:pPr>
      <w:r>
        <w:t xml:space="preserve">cdtu ia de hi tarifa del Impuesto Genera! de </w:t>
      </w:r>
      <w:r>
        <w:rPr>
          <w:vertAlign w:val="superscript"/>
        </w:rPr>
        <w:t>7</w:t>
      </w:r>
      <w:r>
        <w:t>&gt;npoi</w:t>
      </w:r>
      <w:r>
        <w:rPr>
          <w:rStyle w:val="Cuerpodeltexto10Sincursiva"/>
          <w:b/>
          <w:bCs/>
        </w:rPr>
        <w:t xml:space="preserve"> r</w:t>
      </w:r>
      <w:r>
        <w:t>ación.</w:t>
      </w:r>
    </w:p>
    <w:p w:rsidR="000771D0" w:rsidRDefault="00322442">
      <w:pPr>
        <w:pStyle w:val="Cuerpodeltexto80"/>
        <w:numPr>
          <w:ilvl w:val="0"/>
          <w:numId w:val="1"/>
        </w:numPr>
        <w:shd w:val="clear" w:color="auto" w:fill="auto"/>
        <w:tabs>
          <w:tab w:val="left" w:pos="262"/>
        </w:tabs>
        <w:spacing w:line="206" w:lineRule="exact"/>
        <w:ind w:left="180" w:hanging="180"/>
      </w:pPr>
      <w:r>
        <w:t xml:space="preserve">Con </w:t>
      </w:r>
      <w:r>
        <w:t>federación Nacional de Productores de Frutas y í iortalizas,</w:t>
      </w:r>
    </w:p>
    <w:p w:rsidR="000771D0" w:rsidRDefault="00322442">
      <w:pPr>
        <w:pStyle w:val="Cuerpodeltexto80"/>
        <w:shd w:val="clear" w:color="auto" w:fill="auto"/>
        <w:spacing w:line="206" w:lineRule="exact"/>
        <w:ind w:left="180" w:firstLine="0"/>
        <w:jc w:val="left"/>
      </w:pPr>
      <w:r>
        <w:rPr>
          <w:rStyle w:val="Cuerpodeltexto8Cursiva"/>
          <w:b/>
          <w:bCs/>
        </w:rPr>
        <w:t>Boletín Anual 198-1</w:t>
      </w:r>
      <w:r>
        <w:t>-</w:t>
      </w:r>
      <w:r>
        <w:rPr>
          <w:rStyle w:val="Cuerpodeltexto8Cursiva"/>
          <w:b/>
          <w:bCs/>
        </w:rPr>
        <w:t>85.</w:t>
      </w:r>
      <w:r>
        <w:t xml:space="preserve"> 1 \; formación ge. íerai sobre fruí asy hor-</w:t>
      </w:r>
    </w:p>
    <w:p w:rsidR="000771D0" w:rsidRDefault="00322442">
      <w:pPr>
        <w:pStyle w:val="Cuerpodeltexto80"/>
        <w:shd w:val="clear" w:color="auto" w:fill="auto"/>
        <w:spacing w:after="180" w:line="206" w:lineRule="exact"/>
        <w:ind w:left="180" w:firstLine="0"/>
        <w:jc w:val="left"/>
      </w:pPr>
      <w:r>
        <w:t>talizas, p. 96.</w:t>
      </w:r>
    </w:p>
    <w:p w:rsidR="000771D0" w:rsidRDefault="00322442">
      <w:pPr>
        <w:pStyle w:val="Cuerpodeltexto80"/>
        <w:numPr>
          <w:ilvl w:val="0"/>
          <w:numId w:val="1"/>
        </w:numPr>
        <w:shd w:val="clear" w:color="auto" w:fill="auto"/>
        <w:tabs>
          <w:tab w:val="left" w:pos="262"/>
        </w:tabs>
        <w:spacing w:after="209" w:line="206" w:lineRule="exact"/>
        <w:ind w:left="180" w:hanging="180"/>
      </w:pPr>
      <w:r>
        <w:t xml:space="preserve">Confederación Nacional de Productores de Frutas y Hortjjü- zas, </w:t>
      </w:r>
      <w:r>
        <w:rPr>
          <w:rStyle w:val="Cuerpodeltexto8Cursiva"/>
          <w:b/>
          <w:bCs/>
        </w:rPr>
        <w:t>Boletín Anual 1988-89.</w:t>
      </w:r>
      <w:r>
        <w:t xml:space="preserve"> Infirmación geneu: sobr</w:t>
      </w:r>
      <w:r>
        <w:t>e fruías y hortalizas, p 55.</w:t>
      </w:r>
    </w:p>
    <w:p w:rsidR="000771D0" w:rsidRDefault="00322442">
      <w:pPr>
        <w:pStyle w:val="Cuerpodeltexto80"/>
        <w:numPr>
          <w:ilvl w:val="0"/>
          <w:numId w:val="1"/>
        </w:numPr>
        <w:shd w:val="clear" w:color="auto" w:fill="auto"/>
        <w:tabs>
          <w:tab w:val="left" w:pos="262"/>
        </w:tabs>
        <w:spacing w:after="188" w:line="170" w:lineRule="exact"/>
        <w:ind w:left="180" w:hanging="180"/>
      </w:pPr>
      <w:r>
        <w:rPr>
          <w:rStyle w:val="Cuerpodeltexto8Cursiva"/>
          <w:b/>
          <w:bCs/>
        </w:rPr>
        <w:t>Ibid,</w:t>
      </w:r>
      <w:r>
        <w:t xml:space="preserve"> p. 55.</w:t>
      </w:r>
    </w:p>
    <w:p w:rsidR="000771D0" w:rsidRDefault="00322442">
      <w:pPr>
        <w:pStyle w:val="Cuerpodeltexto80"/>
        <w:numPr>
          <w:ilvl w:val="0"/>
          <w:numId w:val="1"/>
        </w:numPr>
        <w:shd w:val="clear" w:color="auto" w:fill="auto"/>
        <w:tabs>
          <w:tab w:val="left" w:pos="262"/>
        </w:tabs>
        <w:spacing w:line="170" w:lineRule="exact"/>
        <w:ind w:left="180" w:hanging="180"/>
        <w:sectPr w:rsidR="000771D0">
          <w:type w:val="continuous"/>
          <w:pgSz w:w="11900" w:h="16840"/>
          <w:pgMar w:top="845" w:right="709" w:bottom="845" w:left="833" w:header="0" w:footer="3" w:gutter="0"/>
          <w:cols w:space="720"/>
          <w:noEndnote/>
          <w:docGrid w:linePitch="360"/>
        </w:sectPr>
      </w:pPr>
      <w:r>
        <w:rPr>
          <w:rStyle w:val="Cuerpodeltexto8Cursiva"/>
          <w:b/>
          <w:bCs/>
        </w:rPr>
        <w:t>Ibk¡,</w:t>
      </w:r>
      <w:r>
        <w:t xml:space="preserve"> p. 55.</w:t>
      </w:r>
    </w:p>
    <w:p w:rsidR="000771D0" w:rsidRDefault="00322442">
      <w:pPr>
        <w:pStyle w:val="Cuerpodeltexto80"/>
        <w:shd w:val="clear" w:color="auto" w:fill="auto"/>
        <w:spacing w:after="135" w:line="170" w:lineRule="exact"/>
        <w:ind w:left="200"/>
      </w:pPr>
      <w:r>
        <w:lastRenderedPageBreak/>
        <w:t>BIBLIOGRAFIA;</w:t>
      </w:r>
    </w:p>
    <w:p w:rsidR="000771D0" w:rsidRDefault="00322442">
      <w:pPr>
        <w:pStyle w:val="Cuerpodeltexto80"/>
        <w:shd w:val="clear" w:color="auto" w:fill="auto"/>
        <w:spacing w:after="180" w:line="206" w:lineRule="exact"/>
        <w:ind w:left="200"/>
      </w:pPr>
      <w:r>
        <w:t xml:space="preserve">Coniederaaón Nncionfil % Frutas y Hortalizas. </w:t>
      </w:r>
      <w:r>
        <w:rPr>
          <w:rStyle w:val="Cuerpodeltexto8Cursiva"/>
          <w:b/>
          <w:bCs/>
        </w:rPr>
        <w:t xml:space="preserve">Ooleíimsaíttiar les de </w:t>
      </w:r>
      <w:r>
        <w:rPr>
          <w:rStyle w:val="Cuerpodeltexto8Cursiva0"/>
          <w:b/>
          <w:bCs/>
        </w:rPr>
        <w:t xml:space="preserve">cierre hortícola </w:t>
      </w:r>
      <w:r>
        <w:rPr>
          <w:rStyle w:val="Cuerpodeltexto8Cursiva"/>
          <w:b/>
          <w:bCs/>
        </w:rPr>
        <w:t>de exportación,</w:t>
      </w:r>
      <w:r>
        <w:t xml:space="preserve"> 198 &lt;-S5, J985-86,1986- 87, </w:t>
      </w:r>
      <w:r>
        <w:rPr>
          <w:rStyle w:val="Cuerpodeltexto8Candara8ptoSinnegrita"/>
        </w:rPr>
        <w:t>1</w:t>
      </w:r>
      <w:r>
        <w:t>987 88 y 198S-8V.</w:t>
      </w:r>
    </w:p>
    <w:p w:rsidR="000771D0" w:rsidRDefault="00322442">
      <w:pPr>
        <w:pStyle w:val="Cuerpodeltexto80"/>
        <w:shd w:val="clear" w:color="auto" w:fill="auto"/>
        <w:spacing w:after="180" w:line="206" w:lineRule="exact"/>
        <w:ind w:left="200"/>
      </w:pPr>
      <w:r>
        <w:t>Seco i?'</w:t>
      </w:r>
      <w:r>
        <w:t xml:space="preserve"> a ■ ic A¿riCii :.«ra v Recursos I lidráulicos. </w:t>
      </w:r>
      <w:r>
        <w:rPr>
          <w:rStyle w:val="Cuerpodeltexto8Cursiva"/>
          <w:b/>
          <w:bCs/>
        </w:rPr>
        <w:t>Memorias del as i mi vano Nacional de Exportación de i'rutas</w:t>
      </w:r>
      <w:r>
        <w:t xml:space="preserve">, </w:t>
      </w:r>
      <w:r>
        <w:rPr>
          <w:rStyle w:val="Cuerpodeltexto8Cursiva"/>
          <w:b/>
          <w:bCs/>
        </w:rPr>
        <w:t>Hortalizas y Fio, ■es.</w:t>
      </w:r>
      <w:r>
        <w:t xml:space="preserve"> Man. a, Mtchoacán, enero .</w:t>
      </w:r>
      <w:r>
        <w:rPr>
          <w:rStyle w:val="Cuerpodeltexto8Candara8ptoSinnegrita"/>
        </w:rPr>
        <w:t>787</w:t>
      </w:r>
      <w:r>
        <w:t>.</w:t>
      </w:r>
    </w:p>
    <w:p w:rsidR="000771D0" w:rsidRDefault="00322442">
      <w:pPr>
        <w:pStyle w:val="Cuerpodeltexto80"/>
        <w:shd w:val="clear" w:color="auto" w:fill="auto"/>
        <w:spacing w:line="206" w:lineRule="exact"/>
        <w:ind w:left="200"/>
      </w:pPr>
      <w:r>
        <w:t xml:space="preserve">Banco Naciorr.' de Concreto Exterior. </w:t>
      </w:r>
      <w:r>
        <w:rPr>
          <w:rStyle w:val="Cuerpodeltexto8Cursiva"/>
          <w:b/>
          <w:bCs/>
        </w:rPr>
        <w:t>Revista Comercio Fxte- ríar,</w:t>
      </w:r>
      <w:r>
        <w:t xml:space="preserve"> Val. 40 números 9 y 10, septiembre y octubre, México, 19%.</w:t>
      </w:r>
    </w:p>
    <w:p w:rsidR="000771D0" w:rsidRDefault="00322442">
      <w:pPr>
        <w:pStyle w:val="Cuerpodeltexto110"/>
        <w:shd w:val="clear" w:color="auto" w:fill="auto"/>
        <w:ind w:left="200"/>
      </w:pPr>
      <w:r>
        <w:t xml:space="preserve">Durán, Juan Manuel. </w:t>
      </w:r>
      <w:r>
        <w:rPr>
          <w:rStyle w:val="Cuerpodeltexto11TimesNewRomanNegritaCursiva"/>
          <w:rFonts w:eastAsia="Franklin Gothic Heavy"/>
        </w:rPr>
        <w:t>¿Nacía una agricultura industria}?,</w:t>
      </w:r>
      <w:r>
        <w:rPr>
          <w:rStyle w:val="Cuerpodeltexto118pto"/>
        </w:rPr>
        <w:t xml:space="preserve"> </w:t>
      </w:r>
      <w:r>
        <w:t>Univcr- sidail de Guadr'rjara, Guadalaju;n A?,8.</w:t>
      </w:r>
    </w:p>
    <w:p w:rsidR="000771D0" w:rsidRDefault="00322442">
      <w:pPr>
        <w:pStyle w:val="Cuerpodeltexto30"/>
        <w:shd w:val="clear" w:color="auto" w:fill="auto"/>
        <w:spacing w:before="0" w:after="180" w:line="206" w:lineRule="exact"/>
        <w:ind w:left="200"/>
        <w:jc w:val="both"/>
      </w:pPr>
      <w:r>
        <w:rPr>
          <w:rStyle w:val="Cuerpodeltexto385ptoSincursiva"/>
          <w:b/>
          <w:bCs/>
        </w:rPr>
        <w:t xml:space="preserve">Banco </w:t>
      </w:r>
      <w:r>
        <w:rPr>
          <w:rStyle w:val="Cuerpodeltexto3FranklinGothicHeavy8ptoSinnegritaSincursiva"/>
        </w:rPr>
        <w:t xml:space="preserve">de Méxjtxi. </w:t>
      </w:r>
      <w:r>
        <w:t xml:space="preserve">Condiciones </w:t>
      </w:r>
      <w:r>
        <w:rPr>
          <w:rStyle w:val="Cuerpodeltexto385pto"/>
          <w:b/>
          <w:bCs/>
          <w:i/>
          <w:iCs/>
        </w:rPr>
        <w:t xml:space="preserve">crediticias </w:t>
      </w:r>
      <w:r>
        <w:t xml:space="preserve">y </w:t>
      </w:r>
      <w:r>
        <w:rPr>
          <w:rStyle w:val="Cuerpodeltexto31"/>
          <w:b/>
          <w:bCs/>
          <w:i/>
          <w:iCs/>
        </w:rPr>
        <w:t xml:space="preserve">reglas </w:t>
      </w:r>
      <w:r>
        <w:t>de o¡Krt¡tión. Programa Bancomext-Fira ¡</w:t>
      </w:r>
      <w:r>
        <w:t>rara el Fomento de las Exportacio</w:t>
      </w:r>
      <w:r>
        <w:softHyphen/>
        <w:t>nes Ag¡</w:t>
      </w:r>
      <w:r>
        <w:rPr>
          <w:rStyle w:val="Cuerpodeltexto3CandaraSinnegrita"/>
          <w:i/>
          <w:iCs/>
        </w:rPr>
        <w:t>0</w:t>
      </w:r>
      <w:r>
        <w:t>{&gt;eat{lrias, Silvícolas y Apícolas,</w:t>
      </w:r>
      <w:r>
        <w:rPr>
          <w:rStyle w:val="Cuerpodeltexto3FranklinGothicHeavy8ptoSinnegritaSincursiva"/>
        </w:rPr>
        <w:t xml:space="preserve"> </w:t>
      </w:r>
      <w:r>
        <w:rPr>
          <w:rStyle w:val="Cuerpodeltexto385ptoSincursiva"/>
          <w:b/>
          <w:bCs/>
        </w:rPr>
        <w:t>México, 1990.</w:t>
      </w:r>
    </w:p>
    <w:p w:rsidR="000771D0" w:rsidRDefault="00322442">
      <w:pPr>
        <w:pStyle w:val="Cuerpodeltexto30"/>
        <w:shd w:val="clear" w:color="auto" w:fill="auto"/>
        <w:spacing w:before="0" w:line="206" w:lineRule="exact"/>
        <w:ind w:left="200"/>
        <w:jc w:val="both"/>
        <w:sectPr w:rsidR="000771D0">
          <w:pgSz w:w="11900" w:h="16840"/>
          <w:pgMar w:top="1412" w:right="838" w:bottom="4225" w:left="833" w:header="0" w:footer="3" w:gutter="0"/>
          <w:cols w:num="2" w:space="624"/>
          <w:noEndnote/>
          <w:docGrid w:linePitch="360"/>
        </w:sectPr>
      </w:pPr>
      <w:r>
        <w:rPr>
          <w:rStyle w:val="Cuerpodeltexto3Arial85ptoSinnegritaSincursiva"/>
        </w:rPr>
        <w:t xml:space="preserve">Secretaría </w:t>
      </w:r>
      <w:r>
        <w:rPr>
          <w:rStyle w:val="Cuerpodeltexto385ptoSincursiva"/>
          <w:b/>
          <w:bCs/>
        </w:rPr>
        <w:t xml:space="preserve">de </w:t>
      </w:r>
      <w:r>
        <w:rPr>
          <w:rStyle w:val="Cuerpodeltexto3Arial85ptoSinnegritaSincursiva"/>
        </w:rPr>
        <w:t xml:space="preserve">Agrien!tura y </w:t>
      </w:r>
      <w:r>
        <w:rPr>
          <w:rStyle w:val="Cuerpodeltexto385ptoSincursiva"/>
          <w:b/>
          <w:bCs/>
        </w:rPr>
        <w:t xml:space="preserve">Recursos </w:t>
      </w:r>
      <w:r>
        <w:rPr>
          <w:rStyle w:val="Cuerpodeltexto3Arial85ptoSinnegritaSincursiva"/>
        </w:rPr>
        <w:t xml:space="preserve">Hidráulicos. </w:t>
      </w:r>
      <w:r>
        <w:t>Momia! de procedimientos adininisiroiivos pura la</w:t>
      </w:r>
      <w:r>
        <w:rPr>
          <w:rStyle w:val="Cuerpodeltexto3FranklinGothicHeavy8ptoSinnegritaSincursiva"/>
        </w:rPr>
        <w:t xml:space="preserve"> ci</w:t>
      </w:r>
      <w:r>
        <w:t>portación e importa</w:t>
      </w:r>
      <w:r>
        <w:softHyphen/>
        <w:t>ción de ¡traducio</w:t>
      </w:r>
      <w:r>
        <w:t xml:space="preserve">s agropecuarios forestales y agroqinmicos, </w:t>
      </w:r>
      <w:r>
        <w:rPr>
          <w:rStyle w:val="Cuerpodeltexto3Arial85ptoSinnegritaSincursiva"/>
        </w:rPr>
        <w:t>México, octubre , 1986.</w:t>
      </w:r>
    </w:p>
    <w:p w:rsidR="000771D0" w:rsidRDefault="000771D0">
      <w:pPr>
        <w:spacing w:line="188" w:lineRule="exact"/>
        <w:rPr>
          <w:sz w:val="15"/>
          <w:szCs w:val="15"/>
        </w:rPr>
      </w:pPr>
    </w:p>
    <w:p w:rsidR="000771D0" w:rsidRDefault="000771D0">
      <w:pPr>
        <w:rPr>
          <w:sz w:val="2"/>
          <w:szCs w:val="2"/>
        </w:rPr>
        <w:sectPr w:rsidR="000771D0">
          <w:type w:val="continuous"/>
          <w:pgSz w:w="11900" w:h="16840"/>
          <w:pgMar w:top="1412" w:right="0" w:bottom="1412" w:left="0" w:header="0" w:footer="3" w:gutter="0"/>
          <w:cols w:space="720"/>
          <w:noEndnote/>
          <w:docGrid w:linePitch="360"/>
        </w:sectPr>
      </w:pPr>
    </w:p>
    <w:p w:rsidR="000771D0" w:rsidRDefault="00322442">
      <w:pPr>
        <w:pStyle w:val="Cuerpodeltexto80"/>
        <w:shd w:val="clear" w:color="auto" w:fill="auto"/>
        <w:spacing w:after="3465" w:line="202" w:lineRule="exact"/>
        <w:ind w:left="200" w:right="5460"/>
      </w:pPr>
      <w:r>
        <w:t xml:space="preserve">Co i federación Nacional de Frutas y Hortalizas. </w:t>
      </w:r>
      <w:r>
        <w:rPr>
          <w:rStyle w:val="Cuerpodeltexto8Cursiva"/>
          <w:b/>
          <w:bCs/>
        </w:rPr>
        <w:t xml:space="preserve">Revista Frutos, </w:t>
      </w:r>
      <w:r>
        <w:t>ai o 3, números 14 y 15, junio-julio v agosto-septiembre, Méxi- c 1990.</w:t>
      </w:r>
    </w:p>
    <w:p w:rsidR="000771D0" w:rsidRDefault="00322442">
      <w:pPr>
        <w:pStyle w:val="Cuerpodeltexto20"/>
        <w:shd w:val="clear" w:color="auto" w:fill="auto"/>
        <w:spacing w:before="0" w:after="276" w:line="220" w:lineRule="exact"/>
        <w:ind w:right="60"/>
        <w:jc w:val="center"/>
      </w:pPr>
      <w:r>
        <w:t>CUADERNO DE rRABAJO</w:t>
      </w:r>
    </w:p>
    <w:p w:rsidR="000771D0" w:rsidRDefault="00322442">
      <w:pPr>
        <w:pStyle w:val="Cuerpodeltexto120"/>
        <w:shd w:val="clear" w:color="auto" w:fill="auto"/>
        <w:spacing w:before="0"/>
        <w:ind w:right="60"/>
      </w:pPr>
      <w:r>
        <w:t>PATTERNS</w:t>
      </w:r>
      <w:r>
        <w:t xml:space="preserve"> Ol</w:t>
      </w:r>
      <w:r>
        <w:rPr>
          <w:vertAlign w:val="superscript"/>
        </w:rPr>
        <w:t>r</w:t>
      </w:r>
      <w:r>
        <w:t xml:space="preserve"> MIGRATION A MI REGIONAL</w:t>
      </w:r>
      <w:r>
        <w:br/>
        <w:t>DEVELOPMENT IN THE STATE OE</w:t>
      </w:r>
      <w:r>
        <w:br/>
        <w:t>JALISCO, MEXICO</w:t>
      </w:r>
    </w:p>
    <w:p w:rsidR="000771D0" w:rsidRDefault="00322442">
      <w:pPr>
        <w:pStyle w:val="Cuerpodeltexto80"/>
        <w:shd w:val="clear" w:color="auto" w:fill="auto"/>
        <w:spacing w:after="165" w:line="230" w:lineRule="exact"/>
        <w:ind w:right="60" w:firstLine="0"/>
        <w:jc w:val="center"/>
      </w:pPr>
      <w:r>
        <w:t>JESUS ARROYO ALEJANDRE</w:t>
      </w:r>
      <w:r>
        <w:br/>
        <w:t>ADR ÍAN DE LEON ARIAS</w:t>
      </w:r>
      <w:r>
        <w:br/>
        <w:t>BASILIA VALENZU SLA VARELA</w:t>
      </w:r>
    </w:p>
    <w:p w:rsidR="000771D0" w:rsidRDefault="00322442">
      <w:pPr>
        <w:pStyle w:val="Cuerpodeltexto20"/>
        <w:shd w:val="clear" w:color="auto" w:fill="auto"/>
        <w:spacing w:before="0" w:after="0" w:line="250" w:lineRule="exact"/>
        <w:ind w:right="60"/>
        <w:jc w:val="center"/>
      </w:pPr>
      <w:r>
        <w:t>publicado por;</w:t>
      </w:r>
    </w:p>
    <w:p w:rsidR="000771D0" w:rsidRDefault="00322442">
      <w:pPr>
        <w:pStyle w:val="Cuerpodeltexto20"/>
        <w:shd w:val="clear" w:color="auto" w:fill="auto"/>
        <w:spacing w:before="0" w:after="130" w:line="250" w:lineRule="exact"/>
        <w:ind w:right="60"/>
        <w:jc w:val="center"/>
      </w:pPr>
      <w:r>
        <w:t xml:space="preserve">Commission for thc SLttdy of Ijitcrntiliond </w:t>
      </w:r>
      <w:r>
        <w:rPr>
          <w:rStyle w:val="Cuerpodeltexto295ptoNegrita"/>
        </w:rPr>
        <w:t>Migraliori</w:t>
      </w:r>
      <w:r>
        <w:rPr>
          <w:rStyle w:val="Cuerpodeltexto295ptoNegrita"/>
        </w:rPr>
        <w:br/>
      </w:r>
      <w:r>
        <w:t xml:space="preserve">and Coopera! i ve Economic Develop </w:t>
      </w:r>
      <w:r>
        <w:t>;v.ent,</w:t>
      </w:r>
      <w:r>
        <w:br/>
        <w:t xml:space="preserve">de </w:t>
      </w:r>
      <w:r>
        <w:rPr>
          <w:rStyle w:val="Cuerpodeltexto285ptoNegrita"/>
        </w:rPr>
        <w:t xml:space="preserve">i </w:t>
      </w:r>
      <w:r>
        <w:t>Congreso de Jos Estados Unidos</w:t>
      </w:r>
      <w:r>
        <w:br/>
      </w:r>
      <w:r>
        <w:rPr>
          <w:rStyle w:val="Cuerpodeltexto8"/>
        </w:rPr>
        <w:t>]&gt;IM ! )NIBLL LN R INESLR</w:t>
      </w:r>
    </w:p>
    <w:sectPr w:rsidR="000771D0">
      <w:type w:val="continuous"/>
      <w:pgSz w:w="11900" w:h="16840"/>
      <w:pgMar w:top="1412" w:right="838" w:bottom="1412" w:left="8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442" w:rsidRDefault="00322442">
      <w:r>
        <w:separator/>
      </w:r>
    </w:p>
  </w:endnote>
  <w:endnote w:type="continuationSeparator" w:id="0">
    <w:p w:rsidR="00322442" w:rsidRDefault="0032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D0" w:rsidRDefault="00C661A4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9324340</wp:posOffset>
              </wp:positionV>
              <wp:extent cx="140335" cy="160655"/>
              <wp:effectExtent l="0" t="0" r="3175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D0" w:rsidRDefault="00322442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1pto"/>
                            </w:rPr>
                            <w:fldChar w:fldCharType="begin"/>
                          </w:r>
                          <w:r>
                            <w:rPr>
                              <w:rStyle w:val="Encabezamientoopiedepgina11pto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Encabezamientoopiedepgina11pto"/>
                            </w:rPr>
                            <w:fldChar w:fldCharType="separate"/>
                          </w:r>
                          <w:r w:rsidR="00C661A4">
                            <w:rPr>
                              <w:rStyle w:val="Encabezamientoopiedepgina11pto"/>
                              <w:noProof/>
                            </w:rPr>
                            <w:t>16</w:t>
                          </w:r>
                          <w:r>
                            <w:rPr>
                              <w:rStyle w:val="Encabezamientoopiedepgina11p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33.7pt;margin-top:734.2pt;width:11.0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T/gpwIAAKYFAAAOAAAAZHJzL2Uyb0RvYy54bWysVF1vmzAUfZ+0/2D5nQIp0IBKqjaEaVL3&#10;IbX7AQ6YYM3YyHYD3dT/vmsT0rTVpGkbD9bFvj734xzfy6ux42hPlWZS5Dg8CzCiopI1E7scf7sv&#10;vSVG2hBREy4FzfEj1fhq9f7d5dBndCFbyWuqEIAInQ19jltj+sz3ddXSjugz2VMBh41UHTHwq3Z+&#10;rcgA6B33F0GQ+INUda9kRbWG3WI6xCuH3zS0Ml+aRlODeI4hN+NW5datXf3VJcl2ivQtqw5pkL/I&#10;oiNMQNAjVEEMQQ+KvYHqWKWklo05q2Tny6ZhFXU1QDVh8Kqau5b01NUCzdH9sU36/8FWn/dfFWJ1&#10;joEoQTqg6J6OBt3IES1td4ZeZ+B014ObGWEbWHaV6v5WVt81EnLdErGj10rJoaWkhuxCe9M/uTrh&#10;aAuyHT7JGsKQByMd0NiozrYOmoEAHVh6PDJjU6lsyCg4P48xquAoTIIkjl0Eks2Xe6XNByo7ZI0c&#10;KyDegZP9rTY2GZLNLjaWkCXj3JHPxYsNcJx2IDRctWc2CcflzzRIN8vNMvKiRbLxoqAovOtyHXlJ&#10;GV7ExXmxXhfhk40bRlnL6poKG2bWVRj9GW8HhU+KOCpLS85qC2dT0mq3XXOF9gR0Xbrv0JATN/9l&#10;Gq4JUMurksJFFNwsUq9MlhdeVEaxl14ESy8I05s0CaI0KsqXJd0yQf+9JDTkOI0X8aSl39YWuO9t&#10;bSTrmIHJwVkH0j06kcwqcCNqR60hjE/2SSts+s+tALpnop1erUQnsZpxOwKKFfFW1o+gXCVBWSBP&#10;GHdgtFL9wGiA0ZFjAbMNI/5RgPbtlJkNNRvb2SCigos5NhhN5tpM0+ihV2zXAu78uq7hfZTMafc5&#10;h8OrgmHgSjgMLjttTv+d1/N4Xf0CAAD//wMAUEsDBBQABgAIAAAAIQB24wEG3QAAAAsBAAAPAAAA&#10;ZHJzL2Rvd25yZXYueG1sTI9BT8MwDIXvSPyHyEjcWAqMtitNJzSJCzcGQuKWNV5TkThVk3Xtv8c7&#10;wc1+7+n5c72dvRMTjrEPpOB+lYFAaoPpqVPw+fF6V4KISZPRLhAqWDDCtrm+qnVlwpnecdqnTnAJ&#10;xUorsCkNlZSxteh1XIUBib1jGL1OvI6dNKM+c7l38iHLcul1T3zB6gF3Ftuf/ckrKOavgEPEHX4f&#10;p3a0/VK6t0Wp25v55RlEwjn9heGCz+jQMNMhnMhE4RTkxZqTrK/zkidOlJsnEIeLsnksQDa1/P9D&#10;8wsAAP//AwBQSwECLQAUAAYACAAAACEAtoM4kv4AAADhAQAAEwAAAAAAAAAAAAAAAAAAAAAAW0Nv&#10;bnRlbnRfVHlwZXNdLnhtbFBLAQItABQABgAIAAAAIQA4/SH/1gAAAJQBAAALAAAAAAAAAAAAAAAA&#10;AC8BAABfcmVscy8ucmVsc1BLAQItABQABgAIAAAAIQDA0T/gpwIAAKYFAAAOAAAAAAAAAAAAAAAA&#10;AC4CAABkcnMvZTJvRG9jLnhtbFBLAQItABQABgAIAAAAIQB24wEG3QAAAAsBAAAPAAAAAAAAAAAA&#10;AAAAAAEFAABkcnMvZG93bnJldi54bWxQSwUGAAAAAAQABADzAAAACwYAAAAA&#10;" filled="f" stroked="f">
              <v:textbox style="mso-fit-shape-to-text:t" inset="0,0,0,0">
                <w:txbxContent>
                  <w:p w:rsidR="000771D0" w:rsidRDefault="00322442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1pto"/>
                      </w:rPr>
                      <w:fldChar w:fldCharType="begin"/>
                    </w:r>
                    <w:r>
                      <w:rPr>
                        <w:rStyle w:val="Encabezamientoopiedepgina11pto"/>
                      </w:rPr>
                      <w:instrText xml:space="preserve"> PAGE \* MERGEFORMAT </w:instrText>
                    </w:r>
                    <w:r>
                      <w:rPr>
                        <w:rStyle w:val="Encabezamientoopiedepgina11pto"/>
                      </w:rPr>
                      <w:fldChar w:fldCharType="separate"/>
                    </w:r>
                    <w:r w:rsidR="00C661A4">
                      <w:rPr>
                        <w:rStyle w:val="Encabezamientoopiedepgina11pto"/>
                        <w:noProof/>
                      </w:rPr>
                      <w:t>16</w:t>
                    </w:r>
                    <w:r>
                      <w:rPr>
                        <w:rStyle w:val="Encabezamientoopiedepgina11p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D0" w:rsidRDefault="00C661A4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6870700</wp:posOffset>
              </wp:positionH>
              <wp:positionV relativeFrom="page">
                <wp:posOffset>9284970</wp:posOffset>
              </wp:positionV>
              <wp:extent cx="140335" cy="160655"/>
              <wp:effectExtent l="3175" t="0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D0" w:rsidRDefault="00322442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1pto"/>
                            </w:rPr>
                            <w:fldChar w:fldCharType="begin"/>
                          </w:r>
                          <w:r>
                            <w:rPr>
                              <w:rStyle w:val="Encabezamientoopiedepgina11pto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Encabezamientoopiedepgina11pto"/>
                            </w:rPr>
                            <w:fldChar w:fldCharType="separate"/>
                          </w:r>
                          <w:r w:rsidR="00C661A4">
                            <w:rPr>
                              <w:rStyle w:val="Encabezamientoopiedepgina11pto"/>
                              <w:noProof/>
                            </w:rPr>
                            <w:t>19</w:t>
                          </w:r>
                          <w:r>
                            <w:rPr>
                              <w:rStyle w:val="Encabezamientoopiedepgina11p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541pt;margin-top:731.1pt;width:11.0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uyqwIAAK0FAAAOAAAAZHJzL2Uyb0RvYy54bWysVG1vmzAQ/j5p/8HydwqkQAIqmdoQpknd&#10;i9TuBzjYBGtgI9sNdNP++84mpGmrSdM2PliHfX7unrvHd/Vu7Fp0YEpzKXIcXgQYMVFJysU+x1/v&#10;S2+FkTZEUNJKwXL8yDR+t3775mroM7aQjWwpUwhAhM6GPseNMX3m+7pqWEf0heyZgMNaqo4Y+FV7&#10;nyoyAHrX+osgSPxBKtorWTGtYbeYDvHa4dc1q8znutbMoDbHkJtxq3Lrzq7++opke0X6hlfHNMhf&#10;ZNERLiDoCaoghqAHxV9BdbxSUsvaXFSy82Vd84o5DsAmDF6wuWtIzxwXKI7uT2XS/w+2+nT4ohCn&#10;OV5iJEgHLbpno0E3ckRLW52h1xk43fXgZkbYhi47prq/ldU3jYTcNETs2bVScmgYoZBdaG/6Z1cn&#10;HG1BdsNHSSEMeTDSAY216mzpoBgI0KFLj6fO2FQqGzIKLi9jjCo4CpMgiWMXgWTz5V5p857JDlkj&#10;xwoa78DJ4VYbmwzJZhcbS8iSt61rfiuebYDjtAOh4ao9s0m4Xv5Ig3S72q4iL1okWy8KisK7LjeR&#10;l5ThMi4ui82mCH/auGGUNZxSJmyYWVdh9Gd9Oyp8UsRJWVq2nFo4m5JW+92mVehAQNel+44FOXPz&#10;n6fhigBcXlAKF1Fws0i9MlktvaiMYi9dBisvCNObNAmiNCrK55RuuWD/TgkNOU7jRTxp6bfcAve9&#10;5kayjhuYHC3vcrw6OZHMKnArqGutIbyd7LNS2PSfSgHtnhvt9GolOonVjLvRPQwnZqvlnaSPIGAl&#10;QWCgUph6YDRSfcdogAmSYwEjDqP2g4AnYIfNbKjZ2M0GERVczLHBaDI3ZhpKD73i+wZw50d2Dc+k&#10;5E7CTzkcHxfMBMfkOL/s0Dn/d15PU3b9CwAA//8DAFBLAwQUAAYACAAAACEAj21DPeAAAAAPAQAA&#10;DwAAAGRycy9kb3ducmV2LnhtbEyPwWrDMBBE74X+g9hAb41kkybGtRxKoJfempZAb4q1sUwsyUiK&#10;Y/9916f2trM7zL6p9pPt2Yghdt5JyNYCGLrG6861Er6/3p8LYDEpp1XvHUqYMcK+fnyoVKn93X3i&#10;eEwtoxAXSyXBpDSUnMfGoFVx7Qd0dLv4YFUiGVqug7pTuO15LsSWW9U5+mDUgAeDzfV4sxJ208nj&#10;EPGAP5exCaabi/5jlvJpNb29Aks4pT8zLPiEDjUxnf3N6ch60qLIqUyiabPNc2CLJxObDNh52RW7&#10;F+B1xf/3qH8BAAD//wMAUEsBAi0AFAAGAAgAAAAhALaDOJL+AAAA4QEAABMAAAAAAAAAAAAAAAAA&#10;AAAAAFtDb250ZW50X1R5cGVzXS54bWxQSwECLQAUAAYACAAAACEAOP0h/9YAAACUAQAACwAAAAAA&#10;AAAAAAAAAAAvAQAAX3JlbHMvLnJlbHNQSwECLQAUAAYACAAAACEAXn67sqsCAACtBQAADgAAAAAA&#10;AAAAAAAAAAAuAgAAZHJzL2Uyb0RvYy54bWxQSwECLQAUAAYACAAAACEAj21DPeAAAAAPAQAADwAA&#10;AAAAAAAAAAAAAAAFBQAAZHJzL2Rvd25yZXYueG1sUEsFBgAAAAAEAAQA8wAAABIGAAAAAA==&#10;" filled="f" stroked="f">
              <v:textbox style="mso-fit-shape-to-text:t" inset="0,0,0,0">
                <w:txbxContent>
                  <w:p w:rsidR="000771D0" w:rsidRDefault="00322442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1pto"/>
                      </w:rPr>
                      <w:fldChar w:fldCharType="begin"/>
                    </w:r>
                    <w:r>
                      <w:rPr>
                        <w:rStyle w:val="Encabezamientoopiedepgina11pto"/>
                      </w:rPr>
                      <w:instrText xml:space="preserve"> PAGE \* MERGEFORMAT </w:instrText>
                    </w:r>
                    <w:r>
                      <w:rPr>
                        <w:rStyle w:val="Encabezamientoopiedepgina11pto"/>
                      </w:rPr>
                      <w:fldChar w:fldCharType="separate"/>
                    </w:r>
                    <w:r w:rsidR="00C661A4">
                      <w:rPr>
                        <w:rStyle w:val="Encabezamientoopiedepgina11pto"/>
                        <w:noProof/>
                      </w:rPr>
                      <w:t>19</w:t>
                    </w:r>
                    <w:r>
                      <w:rPr>
                        <w:rStyle w:val="Encabezamientoopiedepgina11p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D0" w:rsidRDefault="00C661A4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476885</wp:posOffset>
              </wp:positionH>
              <wp:positionV relativeFrom="page">
                <wp:posOffset>9275445</wp:posOffset>
              </wp:positionV>
              <wp:extent cx="102235" cy="160655"/>
              <wp:effectExtent l="635" t="0" r="190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D0" w:rsidRDefault="00322442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1ptoEspaciado-1pto"/>
                            </w:rPr>
                            <w:fldChar w:fldCharType="begin"/>
                          </w:r>
                          <w:r>
                            <w:rPr>
                              <w:rStyle w:val="Encabezamientoopiedepgina11ptoEspaciado-1pto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Encabezamientoopiedepgina11ptoEspaciado-1pto"/>
                            </w:rPr>
                            <w:fldChar w:fldCharType="separate"/>
                          </w:r>
                          <w:r w:rsidR="00C661A4">
                            <w:rPr>
                              <w:rStyle w:val="Encabezamientoopiedepgina11ptoEspaciado-1pto"/>
                              <w:noProof/>
                            </w:rPr>
                            <w:t>22</w:t>
                          </w:r>
                          <w:r>
                            <w:rPr>
                              <w:rStyle w:val="Encabezamientoopiedepgina11ptoEspaciado-1p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53" type="#_x0000_t202" style="position:absolute;margin-left:37.55pt;margin-top:730.35pt;width:8.05pt;height:12.6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W2qwIAAK0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ZTjEiJMOWvRAR41uxYhCU52hVyk43ffgpkfYhi5bpqq/E+V3hbhYN4Tv6EpKMTSUVJCdb266Z1cn&#10;HGVAtsMnUUEY8qiFBRpr2ZnSQTEQoEOXno6dMamUJqQXBJcRRiUc+bEXR5GNQNL5ci+V/kBFh4yR&#10;YQmNt+Bkf6e0SYaks4uJxUXB2tY2v+UvNsBx2oHQcNWcmSRsL38mXrJZbBahEwbxxgm9PHdWxTp0&#10;4sK/ivLLfL3O/WcT1w/ThlUV5SbMrCs//LO+HRQ+KeKoLCVaVhk4k5KSu+26lWhPQNeF/Q4FOXNz&#10;X6ZhiwBcXlHyg9C7DRKniBdXTliEkZNceQvH85PbJPbCJMyLl5TuGKf/TgkNGU6iIJq09Ftunv3e&#10;ciNpxzRMjpZ1GV4cnUhqFLjhlW2tJqyd7LNSmPRPpYB2z422ejUSncSqx+14eBgAZrS8FdUTCFgK&#10;EBioFKYeGI2QPzAaYIJkmMOIw6j9yOEJmGEzG3I2trNBeAkXM6wxmsy1nobSYy/ZrgHc+ZGt4JkU&#10;zEr4lMPhccFMsEwO88sMnfN/63WasstfAAAA//8DAFBLAwQUAAYACAAAACEAPNdPMt0AAAALAQAA&#10;DwAAAGRycy9kb3ducmV2LnhtbEyPy07DMBBF90j8gzVI7KidCtIQ4lSoEht2lAqJnRtP4wg/IttN&#10;k79nuoLl3Lk6c6bZzs6yCWMagpdQrAQw9F3Qg+8lHD7fHipgKSuvlQ0eJSyYYNve3jSq1uHiP3Da&#10;554RxKdaSTA5jzXnqTPoVFqFET3tTiE6lWmMPddRXQjuLF8LUXKnBk8XjBpxZ7D72Z+dhM38FXBM&#10;uMPv09RFMyyVfV+kvL+bX1+AZZzzXxmu+qQOLTkdw9nrxCwxngpqUv5Yig0wajwXa2DHa1KVAnjb&#10;8P8/tL8AAAD//wMAUEsBAi0AFAAGAAgAAAAhALaDOJL+AAAA4QEAABMAAAAAAAAAAAAAAAAAAAAA&#10;AFtDb250ZW50X1R5cGVzXS54bWxQSwECLQAUAAYACAAAACEAOP0h/9YAAACUAQAACwAAAAAAAAAA&#10;AAAAAAAvAQAAX3JlbHMvLnJlbHNQSwECLQAUAAYACAAAACEAHxJFtqsCAACtBQAADgAAAAAAAAAA&#10;AAAAAAAuAgAAZHJzL2Uyb0RvYy54bWxQSwECLQAUAAYACAAAACEAPNdPMt0AAAALAQAADwAAAAAA&#10;AAAAAAAAAAAFBQAAZHJzL2Rvd25yZXYueG1sUEsFBgAAAAAEAAQA8wAAAA8GAAAAAA==&#10;" filled="f" stroked="f">
              <v:textbox style="mso-fit-shape-to-text:t" inset="0,0,0,0">
                <w:txbxContent>
                  <w:p w:rsidR="000771D0" w:rsidRDefault="00322442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1ptoEspaciado-1pto"/>
                      </w:rPr>
                      <w:fldChar w:fldCharType="begin"/>
                    </w:r>
                    <w:r>
                      <w:rPr>
                        <w:rStyle w:val="Encabezamientoopiedepgina11ptoEspaciado-1pto"/>
                      </w:rPr>
                      <w:instrText xml:space="preserve"> PAGE \* MERGEFORMAT </w:instrText>
                    </w:r>
                    <w:r>
                      <w:rPr>
                        <w:rStyle w:val="Encabezamientoopiedepgina11ptoEspaciado-1pto"/>
                      </w:rPr>
                      <w:fldChar w:fldCharType="separate"/>
                    </w:r>
                    <w:r w:rsidR="00C661A4">
                      <w:rPr>
                        <w:rStyle w:val="Encabezamientoopiedepgina11ptoEspaciado-1pto"/>
                        <w:noProof/>
                      </w:rPr>
                      <w:t>22</w:t>
                    </w:r>
                    <w:r>
                      <w:rPr>
                        <w:rStyle w:val="Encabezamientoopiedepgina11ptoEspaciado-1p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D0" w:rsidRDefault="00C661A4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6926580</wp:posOffset>
              </wp:positionH>
              <wp:positionV relativeFrom="page">
                <wp:posOffset>9260205</wp:posOffset>
              </wp:positionV>
              <wp:extent cx="102235" cy="160655"/>
              <wp:effectExtent l="1905" t="1905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D0" w:rsidRDefault="00322442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1ptoEspaciado-1pto"/>
                            </w:rPr>
                            <w:fldChar w:fldCharType="begin"/>
                          </w:r>
                          <w:r>
                            <w:rPr>
                              <w:rStyle w:val="Encabezamientoopiedepgina11ptoEspaciado-1pto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Encabezamientoopiedepgina11ptoEspaciado-1pto"/>
                            </w:rPr>
                            <w:fldChar w:fldCharType="separate"/>
                          </w:r>
                          <w:r w:rsidR="00C661A4">
                            <w:rPr>
                              <w:rStyle w:val="Encabezamientoopiedepgina11ptoEspaciado-1pto"/>
                              <w:noProof/>
                            </w:rPr>
                            <w:t>21</w:t>
                          </w:r>
                          <w:r>
                            <w:rPr>
                              <w:rStyle w:val="Encabezamientoopiedepgina11ptoEspaciado-1p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54" type="#_x0000_t202" style="position:absolute;margin-left:545.4pt;margin-top:729.15pt;width:8.05pt;height:12.6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8eRqwIAAK0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ZXiBEScdtOiBjhrdihEtTHWGXqXgdN+Dmx5hG7psmar+TpTfFeJi3RC+ozdSiqGhpILsfHPTPbs6&#10;4SgDsh0+iQrCkEctLNBYy86UDoqBAB269HTsjEmlNCG9IFhEGJVw5MdeHEU2Aknny71U+gMVHTJG&#10;hiU03oKT/Z3SJhmSzi4mFhcFa1vb/Ja/2ADHaQdCw1VzZpKwvfyZeMlmuVmGThjEGyf08ty5Kdah&#10;Exf+ZZQv8vU6959NXD9MG1ZVlJsws6788M/6dlD4pIijspRoWWXgTEpK7rbrVqI9AV0X9jsU5MzN&#10;fZmGLQJweUXJD0LvNkicIl5eOmERRk5y6S0dz09uk9gLkzAvXlK6Y5z+OyU0ZDiJgmjS0m+5efZ7&#10;y42kHdMwOVrWZXh5dCKpUeCGV7a1mrB2ss9KYdI/lQLaPTfa6tVIdBKrHrejfRhWakbLW1E9gYCl&#10;AIGBSmHqgdEI+QOjASZIhjmMOIzajxyegBk2syFnYzsbhJdwMcMao8lc62koPfaS7RrAnR/ZDTyT&#10;glkJn3I4PC6YCZbJYX6ZoXP+b71OU3b1CwAA//8DAFBLAwQUAAYACAAAACEA2Ldk7OAAAAAPAQAA&#10;DwAAAGRycy9kb3ducmV2LnhtbEyPzU7DMBCE70i8g7VI3KhdCiENcSpUiQs3CkLi5sbbOMI/ke2m&#10;yduzOcFtZ3c0+029m5xlI8bUBy9hvRLA0LdB976T8PnxelcCS1l5rWzwKGHGBLvm+qpWlQ4X/47j&#10;IXeMQnyqlAST81BxnlqDTqVVGNDT7RSiU5lk7LiO6kLhzvJ7IQruVO/pg1ED7g22P4ezk/A0fQUc&#10;Eu7x+zS20fRzad9mKW9vppdnYBmn/GeGBZ/QoSGmYzh7nZglLbaC2DNND4/lBtjiWYtiC+y47MpN&#10;Abyp+f8ezS8AAAD//wMAUEsBAi0AFAAGAAgAAAAhALaDOJL+AAAA4QEAABMAAAAAAAAAAAAAAAAA&#10;AAAAAFtDb250ZW50X1R5cGVzXS54bWxQSwECLQAUAAYACAAAACEAOP0h/9YAAACUAQAACwAAAAAA&#10;AAAAAAAAAAAvAQAAX3JlbHMvLnJlbHNQSwECLQAUAAYACAAAACEAIP/HkasCAACtBQAADgAAAAAA&#10;AAAAAAAAAAAuAgAAZHJzL2Uyb0RvYy54bWxQSwECLQAUAAYACAAAACEA2Ldk7OAAAAAPAQAADwAA&#10;AAAAAAAAAAAAAAAFBQAAZHJzL2Rvd25yZXYueG1sUEsFBgAAAAAEAAQA8wAAABIGAAAAAA==&#10;" filled="f" stroked="f">
              <v:textbox style="mso-fit-shape-to-text:t" inset="0,0,0,0">
                <w:txbxContent>
                  <w:p w:rsidR="000771D0" w:rsidRDefault="00322442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1ptoEspaciado-1pto"/>
                      </w:rPr>
                      <w:fldChar w:fldCharType="begin"/>
                    </w:r>
                    <w:r>
                      <w:rPr>
                        <w:rStyle w:val="Encabezamientoopiedepgina11ptoEspaciado-1pto"/>
                      </w:rPr>
                      <w:instrText xml:space="preserve"> PAGE \* MERGEFORMAT </w:instrText>
                    </w:r>
                    <w:r>
                      <w:rPr>
                        <w:rStyle w:val="Encabezamientoopiedepgina11ptoEspaciado-1pto"/>
                      </w:rPr>
                      <w:fldChar w:fldCharType="separate"/>
                    </w:r>
                    <w:r w:rsidR="00C661A4">
                      <w:rPr>
                        <w:rStyle w:val="Encabezamientoopiedepgina11ptoEspaciado-1pto"/>
                        <w:noProof/>
                      </w:rPr>
                      <w:t>21</w:t>
                    </w:r>
                    <w:r>
                      <w:rPr>
                        <w:rStyle w:val="Encabezamientoopiedepgina11ptoEspaciado-1p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D0" w:rsidRDefault="00C661A4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462280</wp:posOffset>
              </wp:positionH>
              <wp:positionV relativeFrom="page">
                <wp:posOffset>9232900</wp:posOffset>
              </wp:positionV>
              <wp:extent cx="140335" cy="160655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D0" w:rsidRDefault="00322442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1pto"/>
                            </w:rPr>
                            <w:fldChar w:fldCharType="begin"/>
                          </w:r>
                          <w:r>
                            <w:rPr>
                              <w:rStyle w:val="Encabezamientoopiedepgina11pto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Encabezamientoopiedepgina11pto"/>
                            </w:rPr>
                            <w:fldChar w:fldCharType="separate"/>
                          </w:r>
                          <w:r w:rsidR="00C661A4">
                            <w:rPr>
                              <w:rStyle w:val="Encabezamientoopiedepgina11pto"/>
                              <w:noProof/>
                            </w:rPr>
                            <w:t>20</w:t>
                          </w:r>
                          <w:r>
                            <w:rPr>
                              <w:rStyle w:val="Encabezamientoopiedepgina11pt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6" type="#_x0000_t202" style="position:absolute;margin-left:36.4pt;margin-top:727pt;width:11.05pt;height:12.6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8dOqwIAAK0FAAAOAAAAZHJzL2Uyb0RvYy54bWysVG1vmzAQ/j5p/8HydwqkQAIqqdoQpknd&#10;i9TuBzjYBGtgI9sNdNP++84mZGmrSdM2PqCzfX7uubvHd3U9di06MKW5FDkOLwKMmKgk5WKf4y8P&#10;pbfCSBsiKGmlYDl+Yhpfr9++uRr6jC1kI1vKFAIQobOhz3FjTJ/5vq4a1hF9IXsm4LCWqiMGlmrv&#10;U0UGQO9afxEEiT9IRXslK6Y17BbTIV47/LpmlflU15oZ1OYYuBn3V+6/s39/fUWyvSJ9w6sjDfIX&#10;LDrCBQQ9QRXEEPSo+CuojldKalmbi0p2vqxrXjGXA2QTBi+yuW9Iz1wuUBzdn8qk/x9s9fHwWSFO&#10;oXcYCdJBix7YaNCtHFFoqzP0OgOn+x7czAjb1tNmqvs7WX3VSMhNQ8Se3Sglh4YRCuzcTf/s6oSj&#10;Lchu+CAphCGPRjqgsVadBYRiIECHLj2dOmOpVDZkFFxexhhVcBQmQRLHlptPsvlyr7R5x2SHrJFj&#10;BY134ORwp83kOrvYWEKWvG1d81vxbAMwpx0IDVftmSXhevk9DdLtaruKvGiRbL0oKArvptxEXlKG&#10;y7i4LDabIvxh44ZR1nBKmbBhZl2F0Z/17ajwSREnZWnZcmrhLCWt9rtNq9CBgK5L9x0LcubmP6fh&#10;6gW5vEgpXETB7SL1ymS19KIyir10Gay8IExv0ySI0qgon6d0xwX795TQkOM0XsSTln6bW+C+17mR&#10;rOMGJkfLuxyvTk4kswrcCupaawhvJ/usFJb+r1JAu+dGO71aiU5iNeNudA9jOT+DnaRPIGAlQWCg&#10;Uph6YDRSfcNogAmSYwEjDqP2vYAnYIfNbKjZ2M0GERVczLHBaDI3ZhpKj73i+wZw50d2A8+k5E7C&#10;9j1NHIC/XcBMcJkc55cdOudr5/Vryq5/AgAA//8DAFBLAwQUAAYACAAAACEAyD37/90AAAALAQAA&#10;DwAAAGRycy9kb3ducmV2LnhtbEyPwU7DMBBE70j8g7VI3KjTEmgT4lSoEhduFITEzY23cVR7HcVu&#10;mvw92xMcd3Y086baTt6JEYfYBVKwXGQgkJpgOmoVfH2+PWxAxKTJaBcIFcwYYVvf3lS6NOFCHzju&#10;Uys4hGKpFdiU+lLK2Fj0Oi5Cj8S/Yxi8TnwOrTSDvnC4d3KVZc/S6464weoedxab0/7sFayn74B9&#10;xB3+HMdmsN28ce+zUvd30+sLiIRT+jPDFZ/RoWamQziTicJxxorJE+v5U86j2FHkBYjDVVkXjyDr&#10;Sv7fUP8CAAD//wMAUEsBAi0AFAAGAAgAAAAhALaDOJL+AAAA4QEAABMAAAAAAAAAAAAAAAAAAAAA&#10;AFtDb250ZW50X1R5cGVzXS54bWxQSwECLQAUAAYACAAAACEAOP0h/9YAAACUAQAACwAAAAAAAAAA&#10;AAAAAAAvAQAAX3JlbHMvLnJlbHNQSwECLQAUAAYACAAAACEAIRPHTqsCAACtBQAADgAAAAAAAAAA&#10;AAAAAAAuAgAAZHJzL2Uyb0RvYy54bWxQSwECLQAUAAYACAAAACEAyD37/90AAAALAQAADwAAAAAA&#10;AAAAAAAAAAAFBQAAZHJzL2Rvd25yZXYueG1sUEsFBgAAAAAEAAQA8wAAAA8GAAAAAA==&#10;" filled="f" stroked="f">
              <v:textbox style="mso-fit-shape-to-text:t" inset="0,0,0,0">
                <w:txbxContent>
                  <w:p w:rsidR="000771D0" w:rsidRDefault="00322442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1pto"/>
                      </w:rPr>
                      <w:fldChar w:fldCharType="begin"/>
                    </w:r>
                    <w:r>
                      <w:rPr>
                        <w:rStyle w:val="Encabezamientoopiedepgina11pto"/>
                      </w:rPr>
                      <w:instrText xml:space="preserve"> PAGE \* MERGEFORMAT </w:instrText>
                    </w:r>
                    <w:r>
                      <w:rPr>
                        <w:rStyle w:val="Encabezamientoopiedepgina11pto"/>
                      </w:rPr>
                      <w:fldChar w:fldCharType="separate"/>
                    </w:r>
                    <w:r w:rsidR="00C661A4">
                      <w:rPr>
                        <w:rStyle w:val="Encabezamientoopiedepgina11pto"/>
                        <w:noProof/>
                      </w:rPr>
                      <w:t>20</w:t>
                    </w:r>
                    <w:r>
                      <w:rPr>
                        <w:rStyle w:val="Encabezamientoopiedepgina11pto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442" w:rsidRDefault="00322442"/>
  </w:footnote>
  <w:footnote w:type="continuationSeparator" w:id="0">
    <w:p w:rsidR="00322442" w:rsidRDefault="0032244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D0" w:rsidRDefault="00C661A4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486410</wp:posOffset>
              </wp:positionH>
              <wp:positionV relativeFrom="page">
                <wp:posOffset>497205</wp:posOffset>
              </wp:positionV>
              <wp:extent cx="6498590" cy="175260"/>
              <wp:effectExtent l="635" t="1905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859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D0" w:rsidRDefault="00322442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5342"/>
                              <w:tab w:val="right" w:pos="5746"/>
                              <w:tab w:val="right" w:pos="6086"/>
                              <w:tab w:val="right" w:pos="10234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</w:rPr>
                            <w:t>carta económica regional, año 3, húm. 16</w:t>
                          </w:r>
                          <w:r>
                            <w:rPr>
                              <w:rStyle w:val="Encabezamientoopiedepgina1"/>
                            </w:rPr>
                            <w:tab/>
                            <w:t>economía-nacional</w:t>
                          </w:r>
                          <w:r>
                            <w:rPr>
                              <w:rStyle w:val="Encabezamientoopiedepgina1"/>
                            </w:rPr>
                            <w:tab/>
                          </w:r>
                          <w:r>
                            <w:rPr>
                              <w:rStyle w:val="Encabezamientoopiedepgina11ptoEspaciado-1pto"/>
                            </w:rPr>
                            <w:t>í ;■</w:t>
                          </w:r>
                          <w:r>
                            <w:rPr>
                              <w:rStyle w:val="Encabezamientoopiedepgina11ptoEspaciado-1pto"/>
                            </w:rPr>
                            <w:tab/>
                            <w:t>: ¡: . ,</w:t>
                          </w:r>
                          <w:r>
                            <w:rPr>
                              <w:rStyle w:val="Encabezamientoopiedepgina11ptoEspaciado-1pto"/>
                            </w:rPr>
                            <w:tab/>
                            <w:t>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8.3pt;margin-top:39.15pt;width:511.7pt;height:13.8pt;z-index:-188744057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cEmsAIAALAFAAAOAAAAZHJzL2Uyb0RvYy54bWysVNuOmzAQfa/Uf7D8znIpYQGFrHZDqCpt&#10;L9JuP8ABE6yCTW0nsK367x2bkOxmX6q2PFiDPT4+M3Nmljdj16IDlYoJnmH/ysOI8lJUjO8y/PWx&#10;cGKMlCa8Iq3gNMNPVOGb1ds3y6FPaSAa0VZUIgDhKh36DDda96nrqrKhHVFXoqccDmshO6LhV+7c&#10;SpIB0LvWDTwvcgchq16KkioFu/l0iFcWv65pqT/XtaIatRkGbtqu0q5bs7qrJUl3kvQNK480yF+w&#10;6Ajj8OgJKieaoL1kr6A6VkqhRK2vStG5oq5ZSW0MEI3vXUTz0JCe2lggOao/pUn9P9jy0+GLRKzK&#10;cIQRJx2U6JGOGt2JEUUmO0OvUnB66MFNj7ANVbaRqv5elN8U4mLdEL6jt1KKoaGkAna+uek+uzrh&#10;KAOyHT6KCp4hey0s0FjLzqQOkoEAHar0dKqMoVLCZhQm8SKBoxLO/OtFENnSuSSdb/dS6fdUdMgY&#10;GZZQeYtODvdKGzYknV3MY1wUrG1t9Vv+YgMcpx14G66aM8PCFvNn4iWbeBOHThhEGyf08ty5Ldah&#10;ExVAKn+Xr9e5/8u864dpw6qKcvPMLCw//LPCHSU+SeIkLSVaVhk4Q0nJ3XbdSnQgIOzCfjbncHJ2&#10;c1/SsEmAWC5C8oPQuwsSp4jiaycswoWTXHux4/nJXRJ5YRLmxcuQ7hmn/x4SGjKcLILFJKYz6YvY&#10;PPu9jo2kHdMwOlrWZTg+OZHUSHDDK1taTVg72c9SYeifUwHlngttBWs0OqlVj9vRdkYw98FWVE+g&#10;YClAYKBFGHtgNEL+wGiAEZJh9X1PJMWo/cChC8y8mQ05G9vZILyEqxnWGE3mWk9zad9LtmsAee6z&#10;W+iUglkRm5aaWBz7C8aCjeU4wszcef5vvc6DdvUbAAD//wMAUEsDBBQABgAIAAAAIQAOgrbT3gAA&#10;AAoBAAAPAAAAZHJzL2Rvd25yZXYueG1sTI8xT8MwEIV3JP6DdUgsqLVTRGhDnAohWNgoLGxufE0i&#10;7HMUu0nor+c60enu9J7efa/czt6JEYfYBdKQLRUIpDrYjhoNX59vizWImAxZ4wKhhl+MsK2ur0pT&#10;2DDRB4671AgOoVgYDW1KfSFlrFv0Ji5Dj8TaIQzeJD6HRtrBTBzunVwplUtvOuIPrenxpcX6Z3f0&#10;GvL5tb973+BqOtVupO9TliXMtL69mZ+fQCSc078ZzviMDhUz7cORbBROw2Oes5Pn+h7EWc+U4nJ7&#10;3tTDBmRVyssK1R8AAAD//wMAUEsBAi0AFAAGAAgAAAAhALaDOJL+AAAA4QEAABMAAAAAAAAAAAAA&#10;AAAAAAAAAFtDb250ZW50X1R5cGVzXS54bWxQSwECLQAUAAYACAAAACEAOP0h/9YAAACUAQAACwAA&#10;AAAAAAAAAAAAAAAvAQAAX3JlbHMvLnJlbHNQSwECLQAUAAYACAAAACEAYsnBJrACAACwBQAADgAA&#10;AAAAAAAAAAAAAAAuAgAAZHJzL2Uyb0RvYy54bWxQSwECLQAUAAYACAAAACEADoK2094AAAAKAQAA&#10;DwAAAAAAAAAAAAAAAAAKBQAAZHJzL2Rvd25yZXYueG1sUEsFBgAAAAAEAAQA8wAAABUGAAAAAA==&#10;" filled="f" stroked="f">
              <v:textbox style="mso-fit-shape-to-text:t" inset="0,0,0,0">
                <w:txbxContent>
                  <w:p w:rsidR="000771D0" w:rsidRDefault="00322442">
                    <w:pPr>
                      <w:pStyle w:val="Encabezamientoopiedepgina0"/>
                      <w:shd w:val="clear" w:color="auto" w:fill="auto"/>
                      <w:tabs>
                        <w:tab w:val="right" w:pos="5342"/>
                        <w:tab w:val="right" w:pos="5746"/>
                        <w:tab w:val="right" w:pos="6086"/>
                        <w:tab w:val="right" w:pos="10234"/>
                      </w:tabs>
                      <w:spacing w:line="240" w:lineRule="auto"/>
                    </w:pPr>
                    <w:r>
                      <w:rPr>
                        <w:rStyle w:val="Encabezamientoopiedepgina1"/>
                      </w:rPr>
                      <w:t>carta económica regional, año 3, húm. 16</w:t>
                    </w:r>
                    <w:r>
                      <w:rPr>
                        <w:rStyle w:val="Encabezamientoopiedepgina1"/>
                      </w:rPr>
                      <w:tab/>
                      <w:t>economía-nacional</w:t>
                    </w:r>
                    <w:r>
                      <w:rPr>
                        <w:rStyle w:val="Encabezamientoopiedepgina1"/>
                      </w:rPr>
                      <w:tab/>
                    </w:r>
                    <w:r>
                      <w:rPr>
                        <w:rStyle w:val="Encabezamientoopiedepgina11ptoEspaciado-1pto"/>
                      </w:rPr>
                      <w:t>í ;■</w:t>
                    </w:r>
                    <w:r>
                      <w:rPr>
                        <w:rStyle w:val="Encabezamientoopiedepgina11ptoEspaciado-1pto"/>
                      </w:rPr>
                      <w:tab/>
                      <w:t>: ¡: . ,</w:t>
                    </w:r>
                    <w:r>
                      <w:rPr>
                        <w:rStyle w:val="Encabezamientoopiedepgina11ptoEspaciado-1pto"/>
                      </w:rPr>
                      <w:tab/>
                      <w:t>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D0" w:rsidRDefault="00C661A4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3823335</wp:posOffset>
              </wp:positionH>
              <wp:positionV relativeFrom="page">
                <wp:posOffset>494030</wp:posOffset>
              </wp:positionV>
              <wp:extent cx="222250" cy="175260"/>
              <wp:effectExtent l="3810" t="0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D0" w:rsidRDefault="00322442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350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FranklinGothicHeavy10pto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2" type="#_x0000_t202" style="position:absolute;margin-left:301.05pt;margin-top:38.9pt;width:17.5pt;height:13.8pt;z-index:-188744056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w7rwIAAK8FAAAOAAAAZHJzL2Uyb0RvYy54bWysVNuOmzAQfa/Uf7D8znIpZANastoNoaq0&#10;vUi7/QDHmGAVbGo7gW3Vf+/YhGQvL1VbHqzBHh+fmTkzV9dj16IDU5pLkePwIsCICSorLnY5/vpQ&#10;ekuMtCGiIq0ULMePTOPr1ds3V0OfsUg2sq2YQgAidDb0OW6M6TPf17RhHdEXsmcCDmupOmLgV+38&#10;SpEB0LvWj4Jg4Q9SVb2SlGkNu8V0iFcOv64ZNZ/rWjOD2hwDN+NW5datXf3VFcl2ivQNp0ca5C9Y&#10;dIQLePQEVRBD0F7xV1Adp0pqWZsLKjtf1jWnzMUA0YTBi2juG9IzFwskR/enNOn/B0s/Hb4oxKsc&#10;JxgJ0kGJHtho0K0cUWKzM/Q6A6f7HtzMCNtQZRep7u8k/aaRkOuGiB27UUoODSMVsAvtTf/J1QlH&#10;W5Dt8FFW8AzZG+mAxlp1NnWQDAToUKXHU2UsFQqbEXwJnFA4Ci+TaOEq55Nsvtwrbd4z2SFr5FhB&#10;4R04OdxpY8mQbHaxbwlZ8rZ1xW/Fsw1wnHbgabhqzywJV8ufaZBulptl7MXRYuPFQVF4N+U69hYl&#10;kCreFet1Ef6y74Zx1vCqYsI+M+sqjP+sbkeFT4o4KUvLllcWzlLSarddtwodCOi6dJ9LOZyc3fzn&#10;NFwSIJYXIYVRHNxGqVculpdeXMaJl14GSy8I09t0EcRpXJTPQ7rjgv17SGjIcZpEyaSlM+kXsQXu&#10;ex0byTpuYHK0vMvx8uREMqvAjahcaQ3h7WQ/SYWlf04FlHsutNOrlegkVjNuR9cY7+Y22MrqEQSs&#10;JAgMtAhTD4xGqh8YDTBBcqy/74liGLUfBDSBHTezoWZjOxtEULiaY4PRZK7NNJb2veK7BpDnNruB&#10;Rim5E7HtqInFsb1gKrhYjhPMjp2n/87rPGdXvwEAAP//AwBQSwMEFAAGAAgAAAAhAD1I6qTcAAAA&#10;CgEAAA8AAABkcnMvZG93bnJldi54bWxMj7FOxDAMhnck3iEyEgvikhRooTQ9IQQLGwcLW64xbUXj&#10;VE2uLff0mAlG259+f3+1Xf0gZpxiH8iA3igQSE1wPbUG3t+eL29BxGTJ2SEQGvjGCNv69KSypQsL&#10;veK8S63gEIqlNdClNJZSxqZDb+MmjEh8+wyTt4nHqZVusguH+0FmSuXS2574Q2dHfOyw+dodvIF8&#10;fRovXu4wW47NMNPHUeuE2pjzs/XhHkTCNf3B8KvP6lCz0z4cyEUxcIbKNKMGioIrMJBfFbzYM6lu&#10;rkHWlfxfof4BAAD//wMAUEsBAi0AFAAGAAgAAAAhALaDOJL+AAAA4QEAABMAAAAAAAAAAAAAAAAA&#10;AAAAAFtDb250ZW50X1R5cGVzXS54bWxQSwECLQAUAAYACAAAACEAOP0h/9YAAACUAQAACwAAAAAA&#10;AAAAAAAAAAAvAQAAX3JlbHMvLnJlbHNQSwECLQAUAAYACAAAACEA3+38O68CAACvBQAADgAAAAAA&#10;AAAAAAAAAAAuAgAAZHJzL2Uyb0RvYy54bWxQSwECLQAUAAYACAAAACEAPUjqpNwAAAAKAQAADwAA&#10;AAAAAAAAAAAAAAAJBQAAZHJzL2Rvd25yZXYueG1sUEsFBgAAAAAEAAQA8wAAABIGAAAAAA==&#10;" filled="f" stroked="f">
              <v:textbox style="mso-fit-shape-to-text:t" inset="0,0,0,0">
                <w:txbxContent>
                  <w:p w:rsidR="000771D0" w:rsidRDefault="00322442">
                    <w:pPr>
                      <w:pStyle w:val="Encabezamientoopiedepgina0"/>
                      <w:shd w:val="clear" w:color="auto" w:fill="auto"/>
                      <w:tabs>
                        <w:tab w:val="right" w:pos="350"/>
                      </w:tabs>
                      <w:spacing w:line="240" w:lineRule="auto"/>
                    </w:pPr>
                    <w:r>
                      <w:rPr>
                        <w:rStyle w:val="EncabezamientoopiedepginaFranklinGothicHeavy10pto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1D0" w:rsidRDefault="00C661A4">
    <w:pPr>
      <w:rPr>
        <w:sz w:val="2"/>
        <w:szCs w:val="2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471170</wp:posOffset>
              </wp:positionH>
              <wp:positionV relativeFrom="page">
                <wp:posOffset>445770</wp:posOffset>
              </wp:positionV>
              <wp:extent cx="6510655" cy="175260"/>
              <wp:effectExtent l="444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065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71D0" w:rsidRDefault="00322442">
                          <w:pPr>
                            <w:pStyle w:val="Encabezamientoopiedepgina0"/>
                            <w:shd w:val="clear" w:color="auto" w:fill="auto"/>
                            <w:tabs>
                              <w:tab w:val="right" w:pos="5362"/>
                              <w:tab w:val="right" w:pos="10253"/>
                            </w:tabs>
                            <w:spacing w:line="240" w:lineRule="auto"/>
                          </w:pPr>
                          <w:r>
                            <w:rPr>
                              <w:rStyle w:val="EncabezamientoopiedepginaFranklinGothicHeavy"/>
                            </w:rPr>
                            <w:t xml:space="preserve">carta económica regional,;año 3, núm. </w:t>
                          </w:r>
                          <w:r>
                            <w:rPr>
                              <w:rStyle w:val="EncabezamientoopiedepginaFranklinGothicHeavyEspaciado-1pto"/>
                            </w:rPr>
                            <w:t>:l||¡p</w:t>
                          </w:r>
                          <w:r>
                            <w:rPr>
                              <w:rStyle w:val="EncabezamientoopiedepginaFranklinGothicHeavyEspaciado-1pto"/>
                            </w:rPr>
                            <w:tab/>
                          </w:r>
                          <w:r>
                            <w:rPr>
                              <w:rStyle w:val="Encabezamientoopiedepgina11ptoEspaciado-1pto"/>
                            </w:rPr>
                            <w:t>i§¡§</w:t>
                          </w:r>
                          <w:r>
                            <w:rPr>
                              <w:rStyle w:val="Encabezamientoopiedepgina11ptoEspaciado-1pto"/>
                            </w:rPr>
                            <w:tab/>
                          </w:r>
                          <w:r>
                            <w:rPr>
                              <w:rStyle w:val="Encabezamientoopiedepgina1"/>
                            </w:rPr>
                            <w:t>economía nacional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5" type="#_x0000_t202" style="position:absolute;margin-left:37.1pt;margin-top:35.1pt;width:512.65pt;height:13.8pt;z-index:-188744053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TyLsQIAALAFAAAOAAAAZHJzL2Uyb0RvYy54bWysVNuOmzAQfa/Uf7D8znIpsAGFrHZDqCpt&#10;L9JuP8ABE6yCTW0nsK367x2bkOxmX6q2PFiDPT4+M3Nmljdj16IDlYoJnmH/ysOI8lJUjO8y/PWx&#10;cBYYKU14RVrBaYafqMI3q7dvlkOf0kA0oq2oRADCVTr0GW607lPXVWVDO6KuRE85HNZCdkTDr9y5&#10;lSQDoHetG3he7A5CVr0UJVUKdvPpEK8sfl3TUn+ua0U1ajMM3LRdpV23ZnVXS5LuJOkbVh5pkL9g&#10;0RHG4dETVE40QXvJXkF1rJRCiVpflaJzRV2zktoYIBrfu4jmoSE9tbFAclR/SpP6f7Dlp8MXiViV&#10;4QAjTjoo0SMdNboTIwpMdoZepeD00IObHmEbqmwjVf29KL8pxMW6IXxHb6UUQ0NJBex8c9N9dnXC&#10;UQZkO3wUFTxD9lpYoLGWnUkdJAMBOlTp6VQZQ6WEzTjyvTiKMCrhzL+OgtiWziXpfLuXSr+nokPG&#10;yLCEylt0crhX2rAh6exiHuOiYG1rq9/yFxvgOO3A23DVnBkWtpg/Ey/ZLDaL0AmDeOOEXp47t8U6&#10;dOICSOXv8vU693+Zd/0wbVhVUW6emYXlh39WuKPEJ0mcpKVEyyoDZygpuduuW4kOBIRd2M/mHE7O&#10;bu5LGjYJEMtFSH4QendB4hTx4toJizBykmtv4Xh+cpfEXpiEefEypHvG6b+HhIYMJ1EQTWI6k76I&#10;zbPf69hI2jENo6NlXYYXJyeSGglueGVLqwlrJ/tZKgz9cyqg3HOhrWCNRie16nE72s6I5z7YiuoJ&#10;FCwFCAxkCmMPjEbIHxgNMEIyrL7viaQYtR84dIGZN7MhZ2M7G4SXcDXDGqPJXOtpLu17yXYNIM99&#10;dgudUjArYtNSE4tjf8FYsLEcR5iZO8//rdd50K5+AwAA//8DAFBLAwQUAAYACAAAACEApMz4Wt0A&#10;AAAJAQAADwAAAGRycy9kb3ducmV2LnhtbEyPwU7DMBBE70j8g7VIXBC1E0HbhDgVQnDhRuHCzY2X&#10;JMJeR7GbhH492xOcRqsZzb6pdot3YsIx9oE0ZCsFAqkJtqdWw8f7y+0WREyGrHGBUMMPRtjVlxeV&#10;KW2Y6Q2nfWoFl1AsjYYupaGUMjYdehNXYUBi7yuM3iQ+x1ba0cxc7p3MlVpLb3riD50Z8KnD5nt/&#10;9BrWy/Nw81pgPp8aN9HnKcsSZlpfXy2PDyASLukvDGd8RoeamQ7hSDYKp2Fzl3OSVbGefVUU9yAO&#10;GorNFmRdyf8L6l8AAAD//wMAUEsBAi0AFAAGAAgAAAAhALaDOJL+AAAA4QEAABMAAAAAAAAAAAAA&#10;AAAAAAAAAFtDb250ZW50X1R5cGVzXS54bWxQSwECLQAUAAYACAAAACEAOP0h/9YAAACUAQAACwAA&#10;AAAAAAAAAAAAAAAvAQAAX3JlbHMvLnJlbHNQSwECLQAUAAYACAAAACEAdDU8i7ECAACwBQAADgAA&#10;AAAAAAAAAAAAAAAuAgAAZHJzL2Uyb0RvYy54bWxQSwECLQAUAAYACAAAACEApMz4Wt0AAAAJAQAA&#10;DwAAAAAAAAAAAAAAAAALBQAAZHJzL2Rvd25yZXYueG1sUEsFBgAAAAAEAAQA8wAAABUGAAAAAA==&#10;" filled="f" stroked="f">
              <v:textbox style="mso-fit-shape-to-text:t" inset="0,0,0,0">
                <w:txbxContent>
                  <w:p w:rsidR="000771D0" w:rsidRDefault="00322442">
                    <w:pPr>
                      <w:pStyle w:val="Encabezamientoopiedepgina0"/>
                      <w:shd w:val="clear" w:color="auto" w:fill="auto"/>
                      <w:tabs>
                        <w:tab w:val="right" w:pos="5362"/>
                        <w:tab w:val="right" w:pos="10253"/>
                      </w:tabs>
                      <w:spacing w:line="240" w:lineRule="auto"/>
                    </w:pPr>
                    <w:r>
                      <w:rPr>
                        <w:rStyle w:val="EncabezamientoopiedepginaFranklinGothicHeavy"/>
                      </w:rPr>
                      <w:t xml:space="preserve">carta económica regional,;año 3, núm. </w:t>
                    </w:r>
                    <w:r>
                      <w:rPr>
                        <w:rStyle w:val="EncabezamientoopiedepginaFranklinGothicHeavyEspaciado-1pto"/>
                      </w:rPr>
                      <w:t>:l||¡p</w:t>
                    </w:r>
                    <w:r>
                      <w:rPr>
                        <w:rStyle w:val="EncabezamientoopiedepginaFranklinGothicHeavyEspaciado-1pto"/>
                      </w:rPr>
                      <w:tab/>
                    </w:r>
                    <w:r>
                      <w:rPr>
                        <w:rStyle w:val="Encabezamientoopiedepgina11ptoEspaciado-1pto"/>
                      </w:rPr>
                      <w:t>i§¡§</w:t>
                    </w:r>
                    <w:r>
                      <w:rPr>
                        <w:rStyle w:val="Encabezamientoopiedepgina11ptoEspaciado-1pto"/>
                      </w:rPr>
                      <w:tab/>
                    </w:r>
                    <w:r>
                      <w:rPr>
                        <w:rStyle w:val="Encabezamientoopiedepgina1"/>
                      </w:rPr>
                      <w:t>economía nacional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1E58A0"/>
    <w:multiLevelType w:val="multilevel"/>
    <w:tmpl w:val="5DB437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vertAlign w:val="superscript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D0"/>
    <w:rsid w:val="000771D0"/>
    <w:rsid w:val="00322442"/>
    <w:rsid w:val="00C6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693A92-48E7-49A7-9C27-5D6C9217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Encabezamientoopiedepgina11pto">
    <w:name w:val="Encabezamiento o pie de página + 11 pto"/>
    <w:basedOn w:val="Encabezamientoopiedepgin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Ttulo1">
    <w:name w:val="Título #1_"/>
    <w:basedOn w:val="Fuentedeprrafopredeter"/>
    <w:link w:val="Ttulo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4Exact">
    <w:name w:val="Leyenda de la imagen (4) Exact"/>
    <w:basedOn w:val="Fuentedeprrafopredeter"/>
    <w:link w:val="Leyendadelaimagen4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Leyendadelaimagen5Exact">
    <w:name w:val="Leyenda de la imagen (5) Exact"/>
    <w:basedOn w:val="Fuentedeprrafopredeter"/>
    <w:link w:val="Leyendadelaimagen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w w:val="100"/>
      <w:sz w:val="10"/>
      <w:szCs w:val="10"/>
      <w:u w:val="none"/>
    </w:rPr>
  </w:style>
  <w:style w:type="character" w:customStyle="1" w:styleId="Leyendadelaimagen6Exact">
    <w:name w:val="Leyenda de la imagen (6) Exact"/>
    <w:basedOn w:val="Fuentedeprrafopredeter"/>
    <w:link w:val="Leyendadelaimagen6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Leyendadelaimagen7Exact">
    <w:name w:val="Leyenda de la imagen (7) Exact"/>
    <w:basedOn w:val="Fuentedeprrafopredeter"/>
    <w:link w:val="Leyendadelaimagen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Leyendadelaimagen8Exact">
    <w:name w:val="Leyenda de la imagen (8) Exact"/>
    <w:basedOn w:val="Fuentedeprrafopredeter"/>
    <w:link w:val="Leyendadelaimagen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u w:val="none"/>
    </w:rPr>
  </w:style>
  <w:style w:type="character" w:customStyle="1" w:styleId="Leyendadelaimagen88ptoSincursivaExact">
    <w:name w:val="Leyenda de la imagen (8) + 8 pto;Sin cursiva Exact"/>
    <w:basedOn w:val="Leyendadelaimagen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9Exact">
    <w:name w:val="Leyenda de la imagen (9) Exact"/>
    <w:basedOn w:val="Fuentedeprrafopredeter"/>
    <w:link w:val="Leyendadelaimagen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imagen911ptoExact">
    <w:name w:val="Leyenda de la imagen (9) + 11 pto Exact"/>
    <w:basedOn w:val="Leyendadelaimagen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Leyendadelaimagen985ptoEspaciado0ptoExact">
    <w:name w:val="Leyenda de la imagen (9) + 8;5 pto;Espaciado 0 pto Exact"/>
    <w:basedOn w:val="Leyendadelaimagen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Leyendadelaimagen10Exact">
    <w:name w:val="Leyenda de la imagen (10) Exact"/>
    <w:basedOn w:val="Fuentedeprrafopredeter"/>
    <w:link w:val="Leyendadelaimagen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Leyendadelaimagen10Exact0">
    <w:name w:val="Leyenda de la imagen (10) Exact"/>
    <w:basedOn w:val="Leyendadelaimagen10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TimesNewRoman75ptoCursivaEspaciado0ptoExact">
    <w:name w:val="Leyenda de la imagen + Times New Roman;7;5 pto;Cursiva;Espaciado 0 pto Exact"/>
    <w:basedOn w:val="Leyendadelaimagen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LeyendadelaimagenTimesNewRoman9ptoNegritaCursivaExact">
    <w:name w:val="Leyenda de la imagen + Times New Roman;9 pto;Negrita;Cursiva Exact"/>
    <w:basedOn w:val="Leyendadelaimagen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LeyendadelaimagenCursivaEspaciado0ptoExact">
    <w:name w:val="Leyenda de la imagen + Cursiva;Espaciado 0 pto Exact"/>
    <w:basedOn w:val="LeyendadelaimagenExac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Exact0">
    <w:name w:val="Leyenda de la imagen Exact"/>
    <w:basedOn w:val="Leyendadelaimagen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Ttulo3">
    <w:name w:val="Título #3_"/>
    <w:basedOn w:val="Fuentedeprrafopredeter"/>
    <w:link w:val="Ttulo3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105ptoNegrita">
    <w:name w:val="Cuerpo del texto (2) + 10;5 pto;Negrita"/>
    <w:basedOn w:val="Cuerpodeltex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uerpodeltexto5">
    <w:name w:val="Cuerpo del texto (5)"/>
    <w:basedOn w:val="Fuentedeprrafoprede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Leyendadelaimagen2105ptoExact">
    <w:name w:val="Leyenda de la imagen (2) + 10;5 pto Exact"/>
    <w:basedOn w:val="Leyendadelaimagen2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Leyendadelaimagen11Exact">
    <w:name w:val="Leyenda de la imagen (11) Exact"/>
    <w:basedOn w:val="Fuentedeprrafopredeter"/>
    <w:link w:val="Leyendadelaimagen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7Exact">
    <w:name w:val="Cuerpo del texto (7) Exact"/>
    <w:basedOn w:val="Fuentedeprrafoprede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7CursivaExact">
    <w:name w:val="Cuerpo del texto (7) + Cursiva Exact"/>
    <w:basedOn w:val="Cuerpodeltexto7"/>
    <w:rPr>
      <w:rFonts w:ascii="Times New Roman" w:eastAsia="Times New Roman" w:hAnsi="Times New Roman" w:cs="Times New Roman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Cuerpodeltexto2Exact">
    <w:name w:val="Cuerpo del texto (2) Exact"/>
    <w:basedOn w:val="Fuentedeprrafoprede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2FranklinGothicHeavy10ptoExact">
    <w:name w:val="Cuerpo del texto (2) + Franklin Gothic Heavy;10 pto Exact"/>
    <w:basedOn w:val="Cuerpodeltexto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FranklinGothicHeavy10ptoVersalesExact">
    <w:name w:val="Cuerpo del texto (2) + Franklin Gothic Heavy;10 pto;Versales Exact"/>
    <w:basedOn w:val="Cuerpodeltexto2"/>
    <w:rPr>
      <w:rFonts w:ascii="Franklin Gothic Heavy" w:eastAsia="Franklin Gothic Heavy" w:hAnsi="Franklin Gothic Heavy" w:cs="Franklin Gothic Heavy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CalibriCursivaExact">
    <w:name w:val="Cuerpo del texto (2) + Calibri;Cursiva Exact"/>
    <w:basedOn w:val="Cuerpodeltexto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EncabezamientoopiedepginaFranklinGothicHeavy">
    <w:name w:val="Encabezamiento o pie de página + Franklin Gothic Heavy"/>
    <w:basedOn w:val="Encabezamientoopiedepgin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EncabezamientoopiedepginaFranklinGothicHeavyEspaciado-1pto">
    <w:name w:val="Encabezamiento o pie de página + Franklin Gothic Heavy;Espaciado -1 pto"/>
    <w:basedOn w:val="Encabezamientoopiedepgina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Encabezamientoopiedepgina11ptoEspaciado-1pto">
    <w:name w:val="Encabezamiento o pie de página + 11 pto;Espaciado -1 pto"/>
    <w:basedOn w:val="Encabezamientoopiedepgin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Encabezamientoopiedepgina1">
    <w:name w:val="Encabezamiento o pie de página"/>
    <w:basedOn w:val="Encabezamientoopiedepgin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 w:eastAsia="es-ES" w:bidi="es-ES"/>
    </w:rPr>
  </w:style>
  <w:style w:type="character" w:customStyle="1" w:styleId="Cuerpodeltexto8">
    <w:name w:val="Cuerpo del texto (8)_"/>
    <w:basedOn w:val="Fuentedeprrafopredeter"/>
    <w:link w:val="Cuerpodeltexto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4Espaciado-1pto">
    <w:name w:val="Cuerpo del texto (4) + Espaciado -1 pto"/>
    <w:basedOn w:val="Cuerpodeltexto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2">
    <w:name w:val="Título #2_"/>
    <w:basedOn w:val="Fuentedeprrafopredeter"/>
    <w:link w:val="Ttulo2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u w:val="none"/>
    </w:rPr>
  </w:style>
  <w:style w:type="character" w:customStyle="1" w:styleId="Cuerpodeltexto9Exact">
    <w:name w:val="Cuerpo del texto (9) Exact"/>
    <w:basedOn w:val="Fuentedeprrafopredeter"/>
    <w:link w:val="Cuerpodeltexto9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EncabezamientoopiedepginaFranklinGothicHeavy10pto">
    <w:name w:val="Encabezamiento o pie de página + Franklin Gothic Heavy;10 pto"/>
    <w:basedOn w:val="Encabezamientoopiedepgin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uerpodeltexto2Candara7ptoEspaciado1pto">
    <w:name w:val="Cuerpo del texto (2) + Candara;7 pto;Espaciado 1 pto"/>
    <w:basedOn w:val="Cuerpodeltexto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es-ES" w:eastAsia="es-ES" w:bidi="es-ES"/>
    </w:rPr>
  </w:style>
  <w:style w:type="character" w:customStyle="1" w:styleId="Cuerpodeltexto285ptoNegritaCursiva">
    <w:name w:val="Cuerpo del texto (2) + 8;5 pto;Negrita;Cursiva"/>
    <w:basedOn w:val="Cuerpodeltexto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85ptoNegrita">
    <w:name w:val="Cuerpo del texto (2) + 8;5 pto;Negrita"/>
    <w:basedOn w:val="Cuerpodeltex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2Versales">
    <w:name w:val="Cuerpo del texto (2) + Versales"/>
    <w:basedOn w:val="Cuerpodeltexto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Cuerpodeltexto8Cursiva">
    <w:name w:val="Cuerpo del texto (8) + Cursiva"/>
    <w:basedOn w:val="Cuerpodeltexto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0">
    <w:name w:val="Cuerpo del texto (10)_"/>
    <w:basedOn w:val="Fuentedeprrafopredeter"/>
    <w:link w:val="Cuerpodeltexto100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Cuerpodeltexto10Sincursiva">
    <w:name w:val="Cuerpo del texto (10) + Sin cursiva"/>
    <w:basedOn w:val="Cuerpodeltexto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8Cursiva0">
    <w:name w:val="Cuerpo del texto (8) + Cursiva"/>
    <w:basedOn w:val="Cuerpodeltexto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8Candara8ptoSinnegrita">
    <w:name w:val="Cuerpo del texto (8) + Candara;8 pto;Sin negrita"/>
    <w:basedOn w:val="Cuerpodeltexto8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11">
    <w:name w:val="Cuerpo del texto (11)_"/>
    <w:basedOn w:val="Fuentedeprrafopredeter"/>
    <w:link w:val="Cuerpodeltexto1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uerpodeltexto11TimesNewRomanNegritaCursiva">
    <w:name w:val="Cuerpo del texto (11) + Times New Roman;Negrita;Cursiva"/>
    <w:basedOn w:val="Cuerpodeltexto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118pto">
    <w:name w:val="Cuerpo del texto (11) + 8 pto"/>
    <w:basedOn w:val="Cuerpodeltexto1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85ptoSincursiva">
    <w:name w:val="Cuerpo del texto (3) + 8;5 pto;Sin cursiva"/>
    <w:basedOn w:val="Cuerpodeltexto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3FranklinGothicHeavy8ptoSinnegritaSincursiva">
    <w:name w:val="Cuerpo del texto (3) + Franklin Gothic Heavy;8 pto;Sin negrita;Sin cursiva"/>
    <w:basedOn w:val="Cuerpodeltexto3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385pto">
    <w:name w:val="Cuerpo del texto (3) + 8;5 pto"/>
    <w:basedOn w:val="Cuerpodeltexto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31">
    <w:name w:val="Cuerpo del texto (3)"/>
    <w:basedOn w:val="Cuerpodeltexto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3CandaraSinnegrita">
    <w:name w:val="Cuerpo del texto (3) + Candara;Sin negrita"/>
    <w:basedOn w:val="Cuerpodeltexto3"/>
    <w:rPr>
      <w:rFonts w:ascii="Candara" w:eastAsia="Candara" w:hAnsi="Candara" w:cs="Candar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s-ES" w:eastAsia="es-ES" w:bidi="es-ES"/>
    </w:rPr>
  </w:style>
  <w:style w:type="character" w:customStyle="1" w:styleId="Cuerpodeltexto3Arial85ptoSinnegritaSincursiva">
    <w:name w:val="Cuerpo del texto (3) + Arial;8;5 pto;Sin negrita;Sin cursiva"/>
    <w:basedOn w:val="Cuerpodeltexto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 w:eastAsia="es-ES" w:bidi="es-ES"/>
    </w:rPr>
  </w:style>
  <w:style w:type="character" w:customStyle="1" w:styleId="Cuerpodeltexto12">
    <w:name w:val="Cuerpo del texto (12)_"/>
    <w:basedOn w:val="Fuentedeprrafopredeter"/>
    <w:link w:val="Cuerpodeltexto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295ptoNegrita">
    <w:name w:val="Cuerpo del texto (2) + 9;5 pto;Negrita"/>
    <w:basedOn w:val="Cuerpodeltexto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24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240" w:line="0" w:lineRule="atLeast"/>
      <w:ind w:hanging="200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Leyendadelaimagen4">
    <w:name w:val="Leyenda de la imagen (4)"/>
    <w:basedOn w:val="Normal"/>
    <w:link w:val="Leyendadelaimagen4Exact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Leyendadelaimagen5">
    <w:name w:val="Leyenda de la imagen (5)"/>
    <w:basedOn w:val="Normal"/>
    <w:link w:val="Leyendadelaimagen5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Leyendadelaimagen6">
    <w:name w:val="Leyenda de la imagen (6)"/>
    <w:basedOn w:val="Normal"/>
    <w:link w:val="Leyendadelaimagen6Exact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Leyendadelaimagen7">
    <w:name w:val="Leyenda de la imagen (7)"/>
    <w:basedOn w:val="Normal"/>
    <w:link w:val="Leyendadelaimagen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Leyendadelaimagen8">
    <w:name w:val="Leyenda de la imagen (8)"/>
    <w:basedOn w:val="Normal"/>
    <w:link w:val="Leyendadelaimagen8Exact"/>
    <w:pPr>
      <w:shd w:val="clear" w:color="auto" w:fill="FFFFFF"/>
      <w:spacing w:line="187" w:lineRule="exac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Leyendadelaimagen9">
    <w:name w:val="Leyenda de la imagen (9)"/>
    <w:basedOn w:val="Normal"/>
    <w:link w:val="Leyendadelaimagen9Exact"/>
    <w:pPr>
      <w:shd w:val="clear" w:color="auto" w:fill="FFFFFF"/>
      <w:spacing w:line="187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eyendadelaimagen10">
    <w:name w:val="Leyenda de la imagen (10)"/>
    <w:basedOn w:val="Normal"/>
    <w:link w:val="Leyendadelaimagen10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182" w:lineRule="exact"/>
      <w:ind w:hanging="760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360" w:after="240" w:line="25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240" w:line="250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yendadelaimagen11">
    <w:name w:val="Leyenda de la imagen (11)"/>
    <w:basedOn w:val="Normal"/>
    <w:link w:val="Leyendadelaimagen11Exact"/>
    <w:pPr>
      <w:shd w:val="clear" w:color="auto" w:fill="FFFFFF"/>
      <w:spacing w:line="206" w:lineRule="exact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187" w:lineRule="exact"/>
      <w:ind w:hanging="760"/>
      <w:jc w:val="both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0" w:lineRule="atLeast"/>
      <w:ind w:hanging="200"/>
      <w:jc w:val="both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24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Cuerpodeltexto9">
    <w:name w:val="Cuerpo del texto (9)"/>
    <w:basedOn w:val="Normal"/>
    <w:link w:val="Cuerpodeltexto9Exact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after="180" w:line="206" w:lineRule="exact"/>
      <w:ind w:hanging="200"/>
      <w:jc w:val="both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before="360" w:after="36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jpeg"/><Relationship Id="rId22" Type="http://schemas.openxmlformats.org/officeDocument/2006/relationships/footer" Target="footer3.xml"/><Relationship Id="rId27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2698</Words>
  <Characters>15383</Characters>
  <Application>Microsoft Office Word</Application>
  <DocSecurity>0</DocSecurity>
  <Lines>128</Lines>
  <Paragraphs>36</Paragraphs>
  <ScaleCrop>false</ScaleCrop>
  <Company>Hewlett-Packard Company</Company>
  <LinksUpToDate>false</LinksUpToDate>
  <CharactersWithSpaces>18045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prestador</dc:creator>
  <cp:lastModifiedBy>prestador</cp:lastModifiedBy>
  <cp:revision>2</cp:revision>
  <dcterms:created xsi:type="dcterms:W3CDTF">2018-07-16T19:51:00Z</dcterms:created>
  <dcterms:modified xsi:type="dcterms:W3CDTF">2018-07-16T19:56:00Z</dcterms:modified>
</cp:coreProperties>
</file>